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3208" w:rsidRPr="009A3208" w:rsidRDefault="009A3208" w:rsidP="009A3208">
      <w:pPr>
        <w:widowControl/>
        <w:jc w:val="left"/>
        <w:rPr>
          <w:rFonts w:ascii="宋体" w:eastAsia="宋体" w:hAnsi="宋体" w:cs="宋体"/>
          <w:kern w:val="0"/>
          <w:sz w:val="24"/>
          <w:szCs w:val="24"/>
        </w:rPr>
      </w:pPr>
      <w:r w:rsidRPr="009A3208">
        <w:rPr>
          <w:rFonts w:ascii="宋体" w:eastAsia="宋体" w:hAnsi="宋体" w:cs="宋体"/>
          <w:kern w:val="0"/>
          <w:sz w:val="24"/>
          <w:szCs w:val="24"/>
        </w:rPr>
        <w:t>1. 特别提示</w:t>
      </w:r>
    </w:p>
    <w:p w:rsidR="009A3208" w:rsidRPr="009A3208" w:rsidRDefault="009A3208" w:rsidP="009A3208">
      <w:pPr>
        <w:widowControl/>
        <w:jc w:val="left"/>
        <w:rPr>
          <w:rFonts w:ascii="宋体" w:eastAsia="宋体" w:hAnsi="宋体" w:cs="宋体"/>
          <w:kern w:val="0"/>
          <w:sz w:val="24"/>
          <w:szCs w:val="24"/>
        </w:rPr>
      </w:pPr>
      <w:r w:rsidRPr="009A3208">
        <w:rPr>
          <w:rFonts w:ascii="宋体" w:eastAsia="宋体" w:hAnsi="宋体" w:cs="宋体"/>
          <w:kern w:val="0"/>
          <w:sz w:val="24"/>
          <w:szCs w:val="24"/>
        </w:rPr>
        <w:t>湖南省沃尔信息技术有限公司(VOLV Information Technology Co., Ltd.)（以下简称“沃尔互动”）同意按照本协议的规定及其不时发布的操作规则提供基于互联网的相关服务（以下称“网络服务”）。为获得网络服务，服务使用人 （以下称“用户”）同意本协议的全部条款并按照页面上的提示完成全部的注册程序。用户在进行注册程序过程中，点击“同意”按钮，或者用户实际接收沃尔互动提供的服务，均表示用户完全理解并接受本协议项下的全部条款。</w:t>
      </w:r>
    </w:p>
    <w:p w:rsidR="009A3208" w:rsidRPr="009A3208" w:rsidRDefault="009A3208" w:rsidP="009A3208">
      <w:pPr>
        <w:widowControl/>
        <w:jc w:val="left"/>
        <w:rPr>
          <w:rFonts w:ascii="宋体" w:eastAsia="宋体" w:hAnsi="宋体" w:cs="宋体"/>
          <w:kern w:val="0"/>
          <w:sz w:val="24"/>
          <w:szCs w:val="24"/>
        </w:rPr>
      </w:pPr>
    </w:p>
    <w:p w:rsidR="009A3208" w:rsidRPr="009A3208" w:rsidRDefault="009A3208" w:rsidP="009A3208">
      <w:pPr>
        <w:widowControl/>
        <w:jc w:val="left"/>
        <w:rPr>
          <w:rFonts w:ascii="宋体" w:eastAsia="宋体" w:hAnsi="宋体" w:cs="宋体"/>
          <w:kern w:val="0"/>
          <w:sz w:val="24"/>
          <w:szCs w:val="24"/>
        </w:rPr>
      </w:pPr>
      <w:r w:rsidRPr="009A3208">
        <w:rPr>
          <w:rFonts w:ascii="宋体" w:eastAsia="宋体" w:hAnsi="宋体" w:cs="宋体"/>
          <w:kern w:val="0"/>
          <w:sz w:val="24"/>
          <w:szCs w:val="24"/>
        </w:rPr>
        <w:t>2. 服务内容</w:t>
      </w:r>
    </w:p>
    <w:p w:rsidR="009A3208" w:rsidRPr="009A3208" w:rsidRDefault="009A3208" w:rsidP="009A3208">
      <w:pPr>
        <w:widowControl/>
        <w:jc w:val="left"/>
        <w:rPr>
          <w:rFonts w:ascii="宋体" w:eastAsia="宋体" w:hAnsi="宋体" w:cs="宋体"/>
          <w:kern w:val="0"/>
          <w:sz w:val="24"/>
          <w:szCs w:val="24"/>
        </w:rPr>
      </w:pPr>
      <w:r w:rsidRPr="009A3208">
        <w:rPr>
          <w:rFonts w:ascii="宋体" w:eastAsia="宋体" w:hAnsi="宋体" w:cs="宋体"/>
          <w:kern w:val="0"/>
          <w:sz w:val="24"/>
          <w:szCs w:val="24"/>
        </w:rPr>
        <w:t>2.1沃尔互动提供网络服务的具体内容由沃尔互动根据实际情况提供，包括手机游戏、论坛等。沃尔互动保留随时变更、中断或终止部分或全部网络服务的权利。</w:t>
      </w:r>
    </w:p>
    <w:p w:rsidR="009A3208" w:rsidRPr="009A3208" w:rsidRDefault="009A3208" w:rsidP="009A3208">
      <w:pPr>
        <w:widowControl/>
        <w:jc w:val="left"/>
        <w:rPr>
          <w:rFonts w:ascii="宋体" w:eastAsia="宋体" w:hAnsi="宋体" w:cs="宋体"/>
          <w:kern w:val="0"/>
          <w:sz w:val="24"/>
          <w:szCs w:val="24"/>
        </w:rPr>
      </w:pPr>
    </w:p>
    <w:p w:rsidR="009A3208" w:rsidRPr="009A3208" w:rsidRDefault="009A3208" w:rsidP="009A3208">
      <w:pPr>
        <w:widowControl/>
        <w:jc w:val="left"/>
        <w:rPr>
          <w:rFonts w:ascii="宋体" w:eastAsia="宋体" w:hAnsi="宋体" w:cs="宋体"/>
          <w:kern w:val="0"/>
          <w:sz w:val="24"/>
          <w:szCs w:val="24"/>
        </w:rPr>
      </w:pPr>
      <w:r w:rsidRPr="009A3208">
        <w:rPr>
          <w:rFonts w:ascii="宋体" w:eastAsia="宋体" w:hAnsi="宋体" w:cs="宋体"/>
          <w:kern w:val="0"/>
          <w:sz w:val="24"/>
          <w:szCs w:val="24"/>
        </w:rPr>
        <w:t>2.2沃尔互动在提供服务时，可能会对部分服务的用户收取一定的费用。在此情况下，沃尔互动会在相关页面上做出明确提示。如用户拒绝支付该等费用，则视为拒绝使用相关服务。为使用本服务，用户必须能够自行通过有法律资格对您提供互联网接入服务的第三方进入国际互联网，并应自行支付相关服务费用。</w:t>
      </w:r>
    </w:p>
    <w:p w:rsidR="009A3208" w:rsidRPr="009A3208" w:rsidRDefault="009A3208" w:rsidP="009A3208">
      <w:pPr>
        <w:widowControl/>
        <w:jc w:val="left"/>
        <w:rPr>
          <w:rFonts w:ascii="宋体" w:eastAsia="宋体" w:hAnsi="宋体" w:cs="宋体"/>
          <w:kern w:val="0"/>
          <w:sz w:val="24"/>
          <w:szCs w:val="24"/>
        </w:rPr>
      </w:pPr>
    </w:p>
    <w:p w:rsidR="009A3208" w:rsidRPr="009A3208" w:rsidRDefault="009A3208" w:rsidP="009A3208">
      <w:pPr>
        <w:widowControl/>
        <w:jc w:val="left"/>
        <w:rPr>
          <w:rFonts w:ascii="宋体" w:eastAsia="宋体" w:hAnsi="宋体" w:cs="宋体"/>
          <w:kern w:val="0"/>
          <w:sz w:val="24"/>
          <w:szCs w:val="24"/>
        </w:rPr>
      </w:pPr>
      <w:r w:rsidRPr="009A3208">
        <w:rPr>
          <w:rFonts w:ascii="宋体" w:eastAsia="宋体" w:hAnsi="宋体" w:cs="宋体"/>
          <w:kern w:val="0"/>
          <w:sz w:val="24"/>
          <w:szCs w:val="24"/>
        </w:rPr>
        <w:t>2.3用户理解：沃尔互动仅提供相关服务，除此之外与相关服务有关的设备(如电脑、调制解调器及其他与接入互联网有关的装置)及所需的费用(如为接入互联网而支付的电话费及上网费)均应由用户自行负担。</w:t>
      </w:r>
    </w:p>
    <w:p w:rsidR="009A3208" w:rsidRPr="009A3208" w:rsidRDefault="009A3208" w:rsidP="009A3208">
      <w:pPr>
        <w:widowControl/>
        <w:jc w:val="left"/>
        <w:rPr>
          <w:rFonts w:ascii="宋体" w:eastAsia="宋体" w:hAnsi="宋体" w:cs="宋体"/>
          <w:kern w:val="0"/>
          <w:sz w:val="24"/>
          <w:szCs w:val="24"/>
        </w:rPr>
      </w:pPr>
    </w:p>
    <w:p w:rsidR="009A3208" w:rsidRPr="009A3208" w:rsidRDefault="009A3208" w:rsidP="009A3208">
      <w:pPr>
        <w:widowControl/>
        <w:jc w:val="left"/>
        <w:rPr>
          <w:rFonts w:ascii="宋体" w:eastAsia="宋体" w:hAnsi="宋体" w:cs="宋体"/>
          <w:kern w:val="0"/>
          <w:sz w:val="24"/>
          <w:szCs w:val="24"/>
        </w:rPr>
      </w:pPr>
      <w:r w:rsidRPr="009A3208">
        <w:rPr>
          <w:rFonts w:ascii="宋体" w:eastAsia="宋体" w:hAnsi="宋体" w:cs="宋体"/>
          <w:kern w:val="0"/>
          <w:sz w:val="24"/>
          <w:szCs w:val="24"/>
        </w:rPr>
        <w:t>2.4用户应使用正版软件接受服务。</w:t>
      </w:r>
    </w:p>
    <w:p w:rsidR="009A3208" w:rsidRPr="009A3208" w:rsidRDefault="009A3208" w:rsidP="009A3208">
      <w:pPr>
        <w:widowControl/>
        <w:jc w:val="left"/>
        <w:rPr>
          <w:rFonts w:ascii="宋体" w:eastAsia="宋体" w:hAnsi="宋体" w:cs="宋体"/>
          <w:kern w:val="0"/>
          <w:sz w:val="24"/>
          <w:szCs w:val="24"/>
        </w:rPr>
      </w:pPr>
    </w:p>
    <w:p w:rsidR="009A3208" w:rsidRPr="009A3208" w:rsidRDefault="009A3208" w:rsidP="009A3208">
      <w:pPr>
        <w:widowControl/>
        <w:jc w:val="left"/>
        <w:rPr>
          <w:rFonts w:ascii="宋体" w:eastAsia="宋体" w:hAnsi="宋体" w:cs="宋体"/>
          <w:kern w:val="0"/>
          <w:sz w:val="24"/>
          <w:szCs w:val="24"/>
        </w:rPr>
      </w:pPr>
      <w:r w:rsidRPr="009A3208">
        <w:rPr>
          <w:rFonts w:ascii="宋体" w:eastAsia="宋体" w:hAnsi="宋体" w:cs="宋体"/>
          <w:kern w:val="0"/>
          <w:sz w:val="24"/>
          <w:szCs w:val="24"/>
        </w:rPr>
        <w:t>2.5本站禁止未满十八岁之未成年人使用,若有违反者由用户自行承担一切相关责任。</w:t>
      </w:r>
    </w:p>
    <w:p w:rsidR="009A3208" w:rsidRPr="009A3208" w:rsidRDefault="009A3208" w:rsidP="009A3208">
      <w:pPr>
        <w:widowControl/>
        <w:jc w:val="left"/>
        <w:rPr>
          <w:rFonts w:ascii="宋体" w:eastAsia="宋体" w:hAnsi="宋体" w:cs="宋体"/>
          <w:kern w:val="0"/>
          <w:sz w:val="24"/>
          <w:szCs w:val="24"/>
        </w:rPr>
      </w:pPr>
    </w:p>
    <w:p w:rsidR="009A3208" w:rsidRPr="009A3208" w:rsidRDefault="009A3208" w:rsidP="009A3208">
      <w:pPr>
        <w:widowControl/>
        <w:jc w:val="left"/>
        <w:rPr>
          <w:rFonts w:ascii="宋体" w:eastAsia="宋体" w:hAnsi="宋体" w:cs="宋体"/>
          <w:kern w:val="0"/>
          <w:sz w:val="24"/>
          <w:szCs w:val="24"/>
        </w:rPr>
      </w:pPr>
      <w:r w:rsidRPr="009A3208">
        <w:rPr>
          <w:rFonts w:ascii="宋体" w:eastAsia="宋体" w:hAnsi="宋体" w:cs="宋体"/>
          <w:kern w:val="0"/>
          <w:sz w:val="24"/>
          <w:szCs w:val="24"/>
        </w:rPr>
        <w:t>3. 用户帐号</w:t>
      </w:r>
    </w:p>
    <w:p w:rsidR="009A3208" w:rsidRPr="009A3208" w:rsidRDefault="009A3208" w:rsidP="009A3208">
      <w:pPr>
        <w:widowControl/>
        <w:jc w:val="left"/>
        <w:rPr>
          <w:rFonts w:ascii="宋体" w:eastAsia="宋体" w:hAnsi="宋体" w:cs="宋体"/>
          <w:kern w:val="0"/>
          <w:sz w:val="24"/>
          <w:szCs w:val="24"/>
        </w:rPr>
      </w:pPr>
    </w:p>
    <w:p w:rsidR="009A3208" w:rsidRPr="009A3208" w:rsidRDefault="009A3208" w:rsidP="009A3208">
      <w:pPr>
        <w:widowControl/>
        <w:jc w:val="left"/>
        <w:rPr>
          <w:rFonts w:ascii="宋体" w:eastAsia="宋体" w:hAnsi="宋体" w:cs="宋体"/>
          <w:kern w:val="0"/>
          <w:sz w:val="24"/>
          <w:szCs w:val="24"/>
        </w:rPr>
      </w:pPr>
      <w:r w:rsidRPr="009A3208">
        <w:rPr>
          <w:rFonts w:ascii="宋体" w:eastAsia="宋体" w:hAnsi="宋体" w:cs="宋体"/>
          <w:kern w:val="0"/>
          <w:sz w:val="24"/>
          <w:szCs w:val="24"/>
        </w:rPr>
        <w:t>3.1 用户帐号注册</w:t>
      </w:r>
    </w:p>
    <w:p w:rsidR="009A3208" w:rsidRPr="009A3208" w:rsidRDefault="009A3208" w:rsidP="009A3208">
      <w:pPr>
        <w:widowControl/>
        <w:jc w:val="left"/>
        <w:rPr>
          <w:rFonts w:ascii="宋体" w:eastAsia="宋体" w:hAnsi="宋体" w:cs="宋体"/>
          <w:kern w:val="0"/>
          <w:sz w:val="24"/>
          <w:szCs w:val="24"/>
        </w:rPr>
      </w:pPr>
    </w:p>
    <w:p w:rsidR="009A3208" w:rsidRPr="009A3208" w:rsidRDefault="009A3208" w:rsidP="009A3208">
      <w:pPr>
        <w:widowControl/>
        <w:jc w:val="left"/>
        <w:rPr>
          <w:rFonts w:ascii="宋体" w:eastAsia="宋体" w:hAnsi="宋体" w:cs="宋体"/>
          <w:kern w:val="0"/>
          <w:sz w:val="24"/>
          <w:szCs w:val="24"/>
        </w:rPr>
      </w:pPr>
      <w:r w:rsidRPr="009A3208">
        <w:rPr>
          <w:rFonts w:ascii="宋体" w:eastAsia="宋体" w:hAnsi="宋体" w:cs="宋体"/>
          <w:kern w:val="0"/>
          <w:sz w:val="24"/>
          <w:szCs w:val="24"/>
        </w:rPr>
        <w:t>3.1.1用户必须完全同意本协议所有条款并完成注册程序，在用户注册成功后，沃尔互动将给予每个用户一个用户帐号及相应的密码，该用户帐号和密码由用户负责保管；用户应当对以其用户帐号进行的所有活动和事件负法律责任。</w:t>
      </w:r>
    </w:p>
    <w:p w:rsidR="009A3208" w:rsidRPr="009A3208" w:rsidRDefault="009A3208" w:rsidP="009A3208">
      <w:pPr>
        <w:widowControl/>
        <w:jc w:val="left"/>
        <w:rPr>
          <w:rFonts w:ascii="宋体" w:eastAsia="宋体" w:hAnsi="宋体" w:cs="宋体"/>
          <w:kern w:val="0"/>
          <w:sz w:val="24"/>
          <w:szCs w:val="24"/>
        </w:rPr>
      </w:pPr>
    </w:p>
    <w:p w:rsidR="009A3208" w:rsidRPr="009A3208" w:rsidRDefault="009A3208" w:rsidP="009A3208">
      <w:pPr>
        <w:widowControl/>
        <w:jc w:val="left"/>
        <w:rPr>
          <w:rFonts w:ascii="宋体" w:eastAsia="宋体" w:hAnsi="宋体" w:cs="宋体"/>
          <w:kern w:val="0"/>
          <w:sz w:val="24"/>
          <w:szCs w:val="24"/>
        </w:rPr>
      </w:pPr>
      <w:r w:rsidRPr="009A3208">
        <w:rPr>
          <w:rFonts w:ascii="宋体" w:eastAsia="宋体" w:hAnsi="宋体" w:cs="宋体"/>
          <w:kern w:val="0"/>
          <w:sz w:val="24"/>
          <w:szCs w:val="24"/>
        </w:rPr>
        <w:t>3.1.2注册过程中，用户应按照相关网页上的要求输入正确的个人基本资料，包括真实姓名和有效的身份证、护照、军人证号码。用户承诺以其真实身份注册账号，并保证所提供的个人身份资料信息真实、完整、有效，依据法律规定和本协议的约定对所提供的信息承担相应的法律责任。</w:t>
      </w:r>
    </w:p>
    <w:p w:rsidR="009A3208" w:rsidRPr="009A3208" w:rsidRDefault="009A3208" w:rsidP="009A3208">
      <w:pPr>
        <w:widowControl/>
        <w:jc w:val="left"/>
        <w:rPr>
          <w:rFonts w:ascii="宋体" w:eastAsia="宋体" w:hAnsi="宋体" w:cs="宋体"/>
          <w:kern w:val="0"/>
          <w:sz w:val="24"/>
          <w:szCs w:val="24"/>
        </w:rPr>
      </w:pPr>
    </w:p>
    <w:p w:rsidR="009A3208" w:rsidRPr="009A3208" w:rsidRDefault="009A3208" w:rsidP="009A3208">
      <w:pPr>
        <w:widowControl/>
        <w:jc w:val="left"/>
        <w:rPr>
          <w:rFonts w:ascii="宋体" w:eastAsia="宋体" w:hAnsi="宋体" w:cs="宋体"/>
          <w:kern w:val="0"/>
          <w:sz w:val="24"/>
          <w:szCs w:val="24"/>
        </w:rPr>
      </w:pPr>
      <w:r w:rsidRPr="009A3208">
        <w:rPr>
          <w:rFonts w:ascii="宋体" w:eastAsia="宋体" w:hAnsi="宋体" w:cs="宋体"/>
          <w:kern w:val="0"/>
          <w:sz w:val="24"/>
          <w:szCs w:val="24"/>
        </w:rPr>
        <w:lastRenderedPageBreak/>
        <w:t>3.1.3用户输入的姓名和身份证、护照、军人证号码结合其与之对应的证件，作为用户的唯一有效身份证明；在用户无法有效证明其身份时，沃尔互动有权拒绝提供任何信息或承担任何义务。</w:t>
      </w:r>
    </w:p>
    <w:p w:rsidR="009A3208" w:rsidRPr="009A3208" w:rsidRDefault="009A3208" w:rsidP="009A3208">
      <w:pPr>
        <w:widowControl/>
        <w:jc w:val="left"/>
        <w:rPr>
          <w:rFonts w:ascii="宋体" w:eastAsia="宋体" w:hAnsi="宋体" w:cs="宋体"/>
          <w:kern w:val="0"/>
          <w:sz w:val="24"/>
          <w:szCs w:val="24"/>
        </w:rPr>
      </w:pPr>
    </w:p>
    <w:p w:rsidR="009A3208" w:rsidRPr="009A3208" w:rsidRDefault="009A3208" w:rsidP="009A3208">
      <w:pPr>
        <w:widowControl/>
        <w:jc w:val="left"/>
        <w:rPr>
          <w:rFonts w:ascii="宋体" w:eastAsia="宋体" w:hAnsi="宋体" w:cs="宋体"/>
          <w:kern w:val="0"/>
          <w:sz w:val="24"/>
          <w:szCs w:val="24"/>
        </w:rPr>
      </w:pPr>
      <w:r w:rsidRPr="009A3208">
        <w:rPr>
          <w:rFonts w:ascii="宋体" w:eastAsia="宋体" w:hAnsi="宋体" w:cs="宋体"/>
          <w:kern w:val="0"/>
          <w:sz w:val="24"/>
          <w:szCs w:val="24"/>
        </w:rPr>
        <w:t>3.2 用户帐号修改</w:t>
      </w:r>
    </w:p>
    <w:p w:rsidR="009A3208" w:rsidRPr="009A3208" w:rsidRDefault="009A3208" w:rsidP="009A3208">
      <w:pPr>
        <w:widowControl/>
        <w:jc w:val="left"/>
        <w:rPr>
          <w:rFonts w:ascii="宋体" w:eastAsia="宋体" w:hAnsi="宋体" w:cs="宋体"/>
          <w:kern w:val="0"/>
          <w:sz w:val="24"/>
          <w:szCs w:val="24"/>
        </w:rPr>
      </w:pPr>
      <w:r w:rsidRPr="009A3208">
        <w:rPr>
          <w:rFonts w:ascii="宋体" w:eastAsia="宋体" w:hAnsi="宋体" w:cs="宋体"/>
          <w:kern w:val="0"/>
          <w:sz w:val="24"/>
          <w:szCs w:val="24"/>
        </w:rPr>
        <w:t>3.2.1用户以真实身份注册成为沃尔互动用户后，需要修改所提供的个人信息（包括电子邮箱、联系方式）的，须向沃尔互动提供与原注册资料相符合的身份证复印件及需要修改的信息，经沃尔互动核实成功后，及时有效地为用户提供修改服务。</w:t>
      </w:r>
    </w:p>
    <w:p w:rsidR="009A3208" w:rsidRPr="009A3208" w:rsidRDefault="009A3208" w:rsidP="009A3208">
      <w:pPr>
        <w:widowControl/>
        <w:jc w:val="left"/>
        <w:rPr>
          <w:rFonts w:ascii="宋体" w:eastAsia="宋体" w:hAnsi="宋体" w:cs="宋体"/>
          <w:kern w:val="0"/>
          <w:sz w:val="24"/>
          <w:szCs w:val="24"/>
        </w:rPr>
      </w:pPr>
    </w:p>
    <w:p w:rsidR="009A3208" w:rsidRPr="009A3208" w:rsidRDefault="009A3208" w:rsidP="009A3208">
      <w:pPr>
        <w:widowControl/>
        <w:jc w:val="left"/>
        <w:rPr>
          <w:rFonts w:ascii="宋体" w:eastAsia="宋体" w:hAnsi="宋体" w:cs="宋体"/>
          <w:kern w:val="0"/>
          <w:sz w:val="24"/>
          <w:szCs w:val="24"/>
        </w:rPr>
      </w:pPr>
      <w:r w:rsidRPr="009A3208">
        <w:rPr>
          <w:rFonts w:ascii="宋体" w:eastAsia="宋体" w:hAnsi="宋体" w:cs="宋体"/>
          <w:kern w:val="0"/>
          <w:sz w:val="24"/>
          <w:szCs w:val="24"/>
        </w:rPr>
        <w:t>3.2.2用户帐号信息发生变更而未及时修改，导致无法证明用户的有效身份，沃尔互动有权拒绝提供任何信息或承担任何义务。</w:t>
      </w:r>
    </w:p>
    <w:p w:rsidR="009A3208" w:rsidRPr="009A3208" w:rsidRDefault="009A3208" w:rsidP="009A3208">
      <w:pPr>
        <w:widowControl/>
        <w:jc w:val="left"/>
        <w:rPr>
          <w:rFonts w:ascii="宋体" w:eastAsia="宋体" w:hAnsi="宋体" w:cs="宋体"/>
          <w:kern w:val="0"/>
          <w:sz w:val="24"/>
          <w:szCs w:val="24"/>
        </w:rPr>
      </w:pPr>
    </w:p>
    <w:p w:rsidR="009A3208" w:rsidRPr="009A3208" w:rsidRDefault="009A3208" w:rsidP="009A3208">
      <w:pPr>
        <w:widowControl/>
        <w:jc w:val="left"/>
        <w:rPr>
          <w:rFonts w:ascii="宋体" w:eastAsia="宋体" w:hAnsi="宋体" w:cs="宋体"/>
          <w:kern w:val="0"/>
          <w:sz w:val="24"/>
          <w:szCs w:val="24"/>
        </w:rPr>
      </w:pPr>
      <w:r w:rsidRPr="009A3208">
        <w:rPr>
          <w:rFonts w:ascii="宋体" w:eastAsia="宋体" w:hAnsi="宋体" w:cs="宋体"/>
          <w:kern w:val="0"/>
          <w:sz w:val="24"/>
          <w:szCs w:val="24"/>
        </w:rPr>
        <w:t>3.3 用户帐号使用</w:t>
      </w:r>
    </w:p>
    <w:p w:rsidR="009A3208" w:rsidRPr="009A3208" w:rsidRDefault="009A3208" w:rsidP="009A3208">
      <w:pPr>
        <w:widowControl/>
        <w:jc w:val="left"/>
        <w:rPr>
          <w:rFonts w:ascii="宋体" w:eastAsia="宋体" w:hAnsi="宋体" w:cs="宋体"/>
          <w:kern w:val="0"/>
          <w:sz w:val="24"/>
          <w:szCs w:val="24"/>
        </w:rPr>
      </w:pPr>
    </w:p>
    <w:p w:rsidR="009A3208" w:rsidRPr="009A3208" w:rsidRDefault="009A3208" w:rsidP="009A3208">
      <w:pPr>
        <w:widowControl/>
        <w:jc w:val="left"/>
        <w:rPr>
          <w:rFonts w:ascii="宋体" w:eastAsia="宋体" w:hAnsi="宋体" w:cs="宋体"/>
          <w:kern w:val="0"/>
          <w:sz w:val="24"/>
          <w:szCs w:val="24"/>
        </w:rPr>
      </w:pPr>
      <w:r w:rsidRPr="009A3208">
        <w:rPr>
          <w:rFonts w:ascii="宋体" w:eastAsia="宋体" w:hAnsi="宋体" w:cs="宋体"/>
          <w:kern w:val="0"/>
          <w:sz w:val="24"/>
          <w:szCs w:val="24"/>
        </w:rPr>
        <w:t>3.3.1用户在使用沃尔互动服务过程中，必须遵循以下原则：</w:t>
      </w:r>
    </w:p>
    <w:p w:rsidR="009A3208" w:rsidRPr="009A3208" w:rsidRDefault="009A3208" w:rsidP="009A3208">
      <w:pPr>
        <w:widowControl/>
        <w:jc w:val="left"/>
        <w:rPr>
          <w:rFonts w:ascii="宋体" w:eastAsia="宋体" w:hAnsi="宋体" w:cs="宋体"/>
          <w:kern w:val="0"/>
          <w:sz w:val="24"/>
          <w:szCs w:val="24"/>
        </w:rPr>
      </w:pPr>
      <w:r w:rsidRPr="009A3208">
        <w:rPr>
          <w:rFonts w:ascii="宋体" w:eastAsia="宋体" w:hAnsi="宋体" w:cs="宋体"/>
          <w:kern w:val="0"/>
          <w:sz w:val="24"/>
          <w:szCs w:val="24"/>
        </w:rPr>
        <w:t>(A) 遵守中国有关的法律和法规；</w:t>
      </w:r>
    </w:p>
    <w:p w:rsidR="009A3208" w:rsidRPr="009A3208" w:rsidRDefault="009A3208" w:rsidP="009A3208">
      <w:pPr>
        <w:widowControl/>
        <w:jc w:val="left"/>
        <w:rPr>
          <w:rFonts w:ascii="宋体" w:eastAsia="宋体" w:hAnsi="宋体" w:cs="宋体"/>
          <w:kern w:val="0"/>
          <w:sz w:val="24"/>
          <w:szCs w:val="24"/>
        </w:rPr>
      </w:pPr>
      <w:r w:rsidRPr="009A3208">
        <w:rPr>
          <w:rFonts w:ascii="宋体" w:eastAsia="宋体" w:hAnsi="宋体" w:cs="宋体"/>
          <w:kern w:val="0"/>
          <w:sz w:val="24"/>
          <w:szCs w:val="24"/>
        </w:rPr>
        <w:t>(B) 不得为任何非法目的而使用服务系统；</w:t>
      </w:r>
    </w:p>
    <w:p w:rsidR="009A3208" w:rsidRPr="009A3208" w:rsidRDefault="009A3208" w:rsidP="009A3208">
      <w:pPr>
        <w:widowControl/>
        <w:jc w:val="left"/>
        <w:rPr>
          <w:rFonts w:ascii="宋体" w:eastAsia="宋体" w:hAnsi="宋体" w:cs="宋体"/>
          <w:kern w:val="0"/>
          <w:sz w:val="24"/>
          <w:szCs w:val="24"/>
        </w:rPr>
      </w:pPr>
      <w:r w:rsidRPr="009A3208">
        <w:rPr>
          <w:rFonts w:ascii="宋体" w:eastAsia="宋体" w:hAnsi="宋体" w:cs="宋体"/>
          <w:kern w:val="0"/>
          <w:sz w:val="24"/>
          <w:szCs w:val="24"/>
        </w:rPr>
        <w:t>(C) 遵守所有与服务有关的网络协议、规定和程序；</w:t>
      </w:r>
    </w:p>
    <w:p w:rsidR="009A3208" w:rsidRPr="009A3208" w:rsidRDefault="009A3208" w:rsidP="009A3208">
      <w:pPr>
        <w:widowControl/>
        <w:jc w:val="left"/>
        <w:rPr>
          <w:rFonts w:ascii="宋体" w:eastAsia="宋体" w:hAnsi="宋体" w:cs="宋体"/>
          <w:kern w:val="0"/>
          <w:sz w:val="24"/>
          <w:szCs w:val="24"/>
        </w:rPr>
      </w:pPr>
      <w:r w:rsidRPr="009A3208">
        <w:rPr>
          <w:rFonts w:ascii="宋体" w:eastAsia="宋体" w:hAnsi="宋体" w:cs="宋体"/>
          <w:kern w:val="0"/>
          <w:sz w:val="24"/>
          <w:szCs w:val="24"/>
        </w:rPr>
        <w:t>(D) 不得利用沃尔互动服务系统进行任何可能对互联网的正常运转造成不利影响的行为；</w:t>
      </w:r>
    </w:p>
    <w:p w:rsidR="009A3208" w:rsidRPr="009A3208" w:rsidRDefault="009A3208" w:rsidP="009A3208">
      <w:pPr>
        <w:widowControl/>
        <w:jc w:val="left"/>
        <w:rPr>
          <w:rFonts w:ascii="宋体" w:eastAsia="宋体" w:hAnsi="宋体" w:cs="宋体"/>
          <w:kern w:val="0"/>
          <w:sz w:val="24"/>
          <w:szCs w:val="24"/>
        </w:rPr>
      </w:pPr>
      <w:r w:rsidRPr="009A3208">
        <w:rPr>
          <w:rFonts w:ascii="宋体" w:eastAsia="宋体" w:hAnsi="宋体" w:cs="宋体"/>
          <w:kern w:val="0"/>
          <w:sz w:val="24"/>
          <w:szCs w:val="24"/>
        </w:rPr>
        <w:t>(E) 不得利用沃尔互动服务系统传输任何骚扰性的、中伤他人的、辱骂性的、恐吓性的、庸俗淫秽的或其他任何非法的信息资料；</w:t>
      </w:r>
    </w:p>
    <w:p w:rsidR="009A3208" w:rsidRPr="009A3208" w:rsidRDefault="009A3208" w:rsidP="009A3208">
      <w:pPr>
        <w:widowControl/>
        <w:jc w:val="left"/>
        <w:rPr>
          <w:rFonts w:ascii="宋体" w:eastAsia="宋体" w:hAnsi="宋体" w:cs="宋体"/>
          <w:kern w:val="0"/>
          <w:sz w:val="24"/>
          <w:szCs w:val="24"/>
        </w:rPr>
      </w:pPr>
      <w:r w:rsidRPr="009A3208">
        <w:rPr>
          <w:rFonts w:ascii="宋体" w:eastAsia="宋体" w:hAnsi="宋体" w:cs="宋体"/>
          <w:kern w:val="0"/>
          <w:sz w:val="24"/>
          <w:szCs w:val="24"/>
        </w:rPr>
        <w:t>(F) 不得利用沃尔互动服务系统进行任何不利于沃尔互动的行为；</w:t>
      </w:r>
    </w:p>
    <w:p w:rsidR="009A3208" w:rsidRPr="009A3208" w:rsidRDefault="009A3208" w:rsidP="009A3208">
      <w:pPr>
        <w:widowControl/>
        <w:jc w:val="left"/>
        <w:rPr>
          <w:rFonts w:ascii="宋体" w:eastAsia="宋体" w:hAnsi="宋体" w:cs="宋体"/>
          <w:kern w:val="0"/>
          <w:sz w:val="24"/>
          <w:szCs w:val="24"/>
        </w:rPr>
      </w:pPr>
      <w:r w:rsidRPr="009A3208">
        <w:rPr>
          <w:rFonts w:ascii="宋体" w:eastAsia="宋体" w:hAnsi="宋体" w:cs="宋体"/>
          <w:kern w:val="0"/>
          <w:sz w:val="24"/>
          <w:szCs w:val="24"/>
        </w:rPr>
        <w:t>(G) 就沃尔互动及合作商业伙伴的服务、产品、业务咨询应采取相应机构提供的沟通渠道，不得在公众场合发布有关沃尔互动及相关服务的负面宣传；</w:t>
      </w:r>
    </w:p>
    <w:p w:rsidR="009A3208" w:rsidRPr="009A3208" w:rsidRDefault="009A3208" w:rsidP="009A3208">
      <w:pPr>
        <w:widowControl/>
        <w:jc w:val="left"/>
        <w:rPr>
          <w:rFonts w:ascii="宋体" w:eastAsia="宋体" w:hAnsi="宋体" w:cs="宋体"/>
          <w:kern w:val="0"/>
          <w:sz w:val="24"/>
          <w:szCs w:val="24"/>
        </w:rPr>
      </w:pPr>
      <w:r w:rsidRPr="009A3208">
        <w:rPr>
          <w:rFonts w:ascii="宋体" w:eastAsia="宋体" w:hAnsi="宋体" w:cs="宋体"/>
          <w:kern w:val="0"/>
          <w:sz w:val="24"/>
          <w:szCs w:val="24"/>
        </w:rPr>
        <w:t>(H) 如发现任何非法使用用户帐号或帐号出现安全漏洞的情况，应立即通告沃尔互动；</w:t>
      </w:r>
    </w:p>
    <w:p w:rsidR="009A3208" w:rsidRPr="009A3208" w:rsidRDefault="009A3208" w:rsidP="009A3208">
      <w:pPr>
        <w:widowControl/>
        <w:jc w:val="left"/>
        <w:rPr>
          <w:rFonts w:ascii="宋体" w:eastAsia="宋体" w:hAnsi="宋体" w:cs="宋体"/>
          <w:kern w:val="0"/>
          <w:sz w:val="24"/>
          <w:szCs w:val="24"/>
        </w:rPr>
      </w:pPr>
    </w:p>
    <w:p w:rsidR="009A3208" w:rsidRPr="009A3208" w:rsidRDefault="009A3208" w:rsidP="009A3208">
      <w:pPr>
        <w:widowControl/>
        <w:jc w:val="left"/>
        <w:rPr>
          <w:rFonts w:ascii="宋体" w:eastAsia="宋体" w:hAnsi="宋体" w:cs="宋体"/>
          <w:kern w:val="0"/>
          <w:sz w:val="24"/>
          <w:szCs w:val="24"/>
        </w:rPr>
      </w:pPr>
      <w:r w:rsidRPr="009A3208">
        <w:rPr>
          <w:rFonts w:ascii="宋体" w:eastAsia="宋体" w:hAnsi="宋体" w:cs="宋体"/>
          <w:kern w:val="0"/>
          <w:sz w:val="24"/>
          <w:szCs w:val="24"/>
        </w:rPr>
        <w:t>3.3.2用户使用根据本协议获得的用户帐号和密码登录沃尔互动的网站或接受其他沃尔互动提供的服务项目时，应遵守该网站或服务项目的相关服务协议及使用守则，用户登录上述网站或接受上述服务项目时即视为对相关服务协议及使用守则的接受。</w:t>
      </w:r>
    </w:p>
    <w:p w:rsidR="009A3208" w:rsidRPr="009A3208" w:rsidRDefault="009A3208" w:rsidP="009A3208">
      <w:pPr>
        <w:widowControl/>
        <w:jc w:val="left"/>
        <w:rPr>
          <w:rFonts w:ascii="宋体" w:eastAsia="宋体" w:hAnsi="宋体" w:cs="宋体"/>
          <w:kern w:val="0"/>
          <w:sz w:val="24"/>
          <w:szCs w:val="24"/>
        </w:rPr>
      </w:pPr>
    </w:p>
    <w:p w:rsidR="009A3208" w:rsidRPr="009A3208" w:rsidRDefault="009A3208" w:rsidP="009A3208">
      <w:pPr>
        <w:widowControl/>
        <w:jc w:val="left"/>
        <w:rPr>
          <w:rFonts w:ascii="宋体" w:eastAsia="宋体" w:hAnsi="宋体" w:cs="宋体"/>
          <w:kern w:val="0"/>
          <w:sz w:val="24"/>
          <w:szCs w:val="24"/>
        </w:rPr>
      </w:pPr>
      <w:r w:rsidRPr="009A3208">
        <w:rPr>
          <w:rFonts w:ascii="宋体" w:eastAsia="宋体" w:hAnsi="宋体" w:cs="宋体"/>
          <w:kern w:val="0"/>
          <w:sz w:val="24"/>
          <w:szCs w:val="24"/>
        </w:rPr>
        <w:t>3.3.3用户同意接受沃尔互动通过电子邮件或其他方式向用户发送的商品促销或其他相关商业信息。</w:t>
      </w:r>
    </w:p>
    <w:p w:rsidR="009A3208" w:rsidRPr="009A3208" w:rsidRDefault="009A3208" w:rsidP="009A3208">
      <w:pPr>
        <w:widowControl/>
        <w:jc w:val="left"/>
        <w:rPr>
          <w:rFonts w:ascii="宋体" w:eastAsia="宋体" w:hAnsi="宋体" w:cs="宋体"/>
          <w:kern w:val="0"/>
          <w:sz w:val="24"/>
          <w:szCs w:val="24"/>
        </w:rPr>
      </w:pPr>
    </w:p>
    <w:p w:rsidR="009A3208" w:rsidRPr="009A3208" w:rsidRDefault="009A3208" w:rsidP="009A3208">
      <w:pPr>
        <w:widowControl/>
        <w:jc w:val="left"/>
        <w:rPr>
          <w:rFonts w:ascii="宋体" w:eastAsia="宋体" w:hAnsi="宋体" w:cs="宋体"/>
          <w:kern w:val="0"/>
          <w:sz w:val="24"/>
          <w:szCs w:val="24"/>
        </w:rPr>
      </w:pPr>
      <w:r w:rsidRPr="009A3208">
        <w:rPr>
          <w:rFonts w:ascii="宋体" w:eastAsia="宋体" w:hAnsi="宋体" w:cs="宋体"/>
          <w:kern w:val="0"/>
          <w:sz w:val="24"/>
          <w:szCs w:val="24"/>
        </w:rPr>
        <w:t>3.4 用户帐号的保管</w:t>
      </w:r>
    </w:p>
    <w:p w:rsidR="009A3208" w:rsidRPr="009A3208" w:rsidRDefault="009A3208" w:rsidP="009A3208">
      <w:pPr>
        <w:widowControl/>
        <w:jc w:val="left"/>
        <w:rPr>
          <w:rFonts w:ascii="宋体" w:eastAsia="宋体" w:hAnsi="宋体" w:cs="宋体"/>
          <w:kern w:val="0"/>
          <w:sz w:val="24"/>
          <w:szCs w:val="24"/>
        </w:rPr>
      </w:pPr>
    </w:p>
    <w:p w:rsidR="009A3208" w:rsidRPr="009A3208" w:rsidRDefault="009A3208" w:rsidP="009A3208">
      <w:pPr>
        <w:widowControl/>
        <w:jc w:val="left"/>
        <w:rPr>
          <w:rFonts w:ascii="宋体" w:eastAsia="宋体" w:hAnsi="宋体" w:cs="宋体"/>
          <w:kern w:val="0"/>
          <w:sz w:val="24"/>
          <w:szCs w:val="24"/>
        </w:rPr>
      </w:pPr>
      <w:r w:rsidRPr="009A3208">
        <w:rPr>
          <w:rFonts w:ascii="宋体" w:eastAsia="宋体" w:hAnsi="宋体" w:cs="宋体"/>
          <w:kern w:val="0"/>
          <w:sz w:val="24"/>
          <w:szCs w:val="24"/>
        </w:rPr>
        <w:t>3.4.1沃尔互动有权审查用户注册所提供的身份信息是否真实、有效，并应积极地采取技术与管理等合理措施保障用户账号的安全、有效；用户有义务妥善保管其账号及密码，并正确、安全地使用其账号及密码。任何一方未尽上述义务导致账号密码遗失、账号被盗等情形而给用户和他人的民事权利造成损害的，应当承担由此产生的法律责任。</w:t>
      </w:r>
    </w:p>
    <w:p w:rsidR="009A3208" w:rsidRPr="009A3208" w:rsidRDefault="009A3208" w:rsidP="009A3208">
      <w:pPr>
        <w:widowControl/>
        <w:jc w:val="left"/>
        <w:rPr>
          <w:rFonts w:ascii="宋体" w:eastAsia="宋体" w:hAnsi="宋体" w:cs="宋体"/>
          <w:kern w:val="0"/>
          <w:sz w:val="24"/>
          <w:szCs w:val="24"/>
        </w:rPr>
      </w:pPr>
    </w:p>
    <w:p w:rsidR="009A3208" w:rsidRPr="009A3208" w:rsidRDefault="009A3208" w:rsidP="009A3208">
      <w:pPr>
        <w:widowControl/>
        <w:jc w:val="left"/>
        <w:rPr>
          <w:rFonts w:ascii="宋体" w:eastAsia="宋体" w:hAnsi="宋体" w:cs="宋体"/>
          <w:kern w:val="0"/>
          <w:sz w:val="24"/>
          <w:szCs w:val="24"/>
        </w:rPr>
      </w:pPr>
      <w:r w:rsidRPr="009A3208">
        <w:rPr>
          <w:rFonts w:ascii="宋体" w:eastAsia="宋体" w:hAnsi="宋体" w:cs="宋体"/>
          <w:kern w:val="0"/>
          <w:sz w:val="24"/>
          <w:szCs w:val="24"/>
        </w:rPr>
        <w:t>3.4.2沃尔互动对登录后所持账号产生的行为依法享有权利和承担责任。如若有任何第三方向沃尔互动发出指示，在确认其提供账户、密码信息准确的情况下，用户同意且沃尔互动有权视为该行为获得了用户的充分授权，该行为所产生结果直接归属于用户本身。</w:t>
      </w:r>
    </w:p>
    <w:p w:rsidR="009A3208" w:rsidRPr="009A3208" w:rsidRDefault="009A3208" w:rsidP="009A3208">
      <w:pPr>
        <w:widowControl/>
        <w:jc w:val="left"/>
        <w:rPr>
          <w:rFonts w:ascii="宋体" w:eastAsia="宋体" w:hAnsi="宋体" w:cs="宋体"/>
          <w:kern w:val="0"/>
          <w:sz w:val="24"/>
          <w:szCs w:val="24"/>
        </w:rPr>
      </w:pPr>
    </w:p>
    <w:p w:rsidR="009A3208" w:rsidRDefault="009A3208" w:rsidP="009A3208">
      <w:pPr>
        <w:widowControl/>
        <w:jc w:val="left"/>
        <w:rPr>
          <w:rFonts w:ascii="宋体" w:eastAsia="宋体" w:hAnsi="宋体" w:cs="宋体"/>
          <w:kern w:val="0"/>
          <w:sz w:val="24"/>
          <w:szCs w:val="24"/>
        </w:rPr>
      </w:pPr>
      <w:r w:rsidRPr="009A3208">
        <w:rPr>
          <w:rFonts w:ascii="宋体" w:eastAsia="宋体" w:hAnsi="宋体" w:cs="宋体"/>
          <w:kern w:val="0"/>
          <w:sz w:val="24"/>
          <w:szCs w:val="24"/>
        </w:rPr>
        <w:t>3.4.3用户发现账号或密码被他人非法使用或有异常使用的情形，请立即通知沃尔互动，并有权通知</w:t>
      </w:r>
      <w:r>
        <w:rPr>
          <w:rFonts w:ascii="宋体" w:eastAsia="宋体" w:hAnsi="宋体" w:cs="宋体"/>
          <w:kern w:val="0"/>
          <w:sz w:val="24"/>
          <w:szCs w:val="24"/>
        </w:rPr>
        <w:t>沃尔互动</w:t>
      </w:r>
      <w:r w:rsidRPr="009A3208">
        <w:rPr>
          <w:rFonts w:ascii="宋体" w:eastAsia="宋体" w:hAnsi="宋体" w:cs="宋体"/>
          <w:kern w:val="0"/>
          <w:sz w:val="24"/>
          <w:szCs w:val="24"/>
        </w:rPr>
        <w:t>暂停该账号的登录和使用，但用户在进行该等申请时应提供与其注册身份信息相一致的个人有效身份信息。</w:t>
      </w:r>
      <w:r>
        <w:rPr>
          <w:rFonts w:ascii="宋体" w:eastAsia="宋体" w:hAnsi="宋体" w:cs="宋体"/>
          <w:kern w:val="0"/>
          <w:sz w:val="24"/>
          <w:szCs w:val="24"/>
        </w:rPr>
        <w:t>沃尔互动</w:t>
      </w:r>
      <w:r w:rsidRPr="009A3208">
        <w:rPr>
          <w:rFonts w:ascii="宋体" w:eastAsia="宋体" w:hAnsi="宋体" w:cs="宋体"/>
          <w:kern w:val="0"/>
          <w:sz w:val="24"/>
          <w:szCs w:val="24"/>
        </w:rPr>
        <w:t>核实用户所提供的个人有效身份信息与所注册的身份信息相一致的，应当及时采取措施暂停用户账号的登录和使用。</w:t>
      </w:r>
      <w:r>
        <w:rPr>
          <w:rFonts w:ascii="宋体" w:eastAsia="宋体" w:hAnsi="宋体" w:cs="宋体"/>
          <w:kern w:val="0"/>
          <w:sz w:val="24"/>
          <w:szCs w:val="24"/>
        </w:rPr>
        <w:t>沃尔互动</w:t>
      </w:r>
      <w:r w:rsidRPr="009A3208">
        <w:rPr>
          <w:rFonts w:ascii="宋体" w:eastAsia="宋体" w:hAnsi="宋体" w:cs="宋体"/>
          <w:kern w:val="0"/>
          <w:sz w:val="24"/>
          <w:szCs w:val="24"/>
        </w:rPr>
        <w:t>违反上述约定，未及时采取措施暂停用户账号的登录和使用，因此而给用户造成损失的，应当承担其相应的法律责任。用户没有提供其个人有效身份证件或者用户提供的个人有效身份证件与所注册的身份信息不一致的，</w:t>
      </w:r>
      <w:r>
        <w:rPr>
          <w:rFonts w:ascii="宋体" w:eastAsia="宋体" w:hAnsi="宋体" w:cs="宋体"/>
          <w:kern w:val="0"/>
          <w:sz w:val="24"/>
          <w:szCs w:val="24"/>
        </w:rPr>
        <w:t>沃尔互动</w:t>
      </w:r>
      <w:r w:rsidRPr="009A3208">
        <w:rPr>
          <w:rFonts w:ascii="宋体" w:eastAsia="宋体" w:hAnsi="宋体" w:cs="宋体"/>
          <w:kern w:val="0"/>
          <w:sz w:val="24"/>
          <w:szCs w:val="24"/>
        </w:rPr>
        <w:t>有权拒绝用户上述请求。</w:t>
      </w:r>
    </w:p>
    <w:p w:rsidR="009A3208" w:rsidRPr="009A3208" w:rsidRDefault="009A3208" w:rsidP="009A3208">
      <w:pPr>
        <w:widowControl/>
        <w:jc w:val="left"/>
        <w:rPr>
          <w:rFonts w:ascii="宋体" w:eastAsia="宋体" w:hAnsi="宋体" w:cs="宋体" w:hint="eastAsia"/>
          <w:kern w:val="0"/>
          <w:sz w:val="24"/>
          <w:szCs w:val="24"/>
        </w:rPr>
      </w:pPr>
    </w:p>
    <w:p w:rsidR="009A3208" w:rsidRDefault="009A3208" w:rsidP="009A3208">
      <w:pPr>
        <w:widowControl/>
        <w:jc w:val="left"/>
        <w:rPr>
          <w:rFonts w:ascii="宋体" w:eastAsia="宋体" w:hAnsi="宋体" w:cs="宋体"/>
          <w:kern w:val="0"/>
          <w:sz w:val="24"/>
          <w:szCs w:val="24"/>
        </w:rPr>
      </w:pPr>
      <w:r w:rsidRPr="009A3208">
        <w:rPr>
          <w:rFonts w:ascii="宋体" w:eastAsia="宋体" w:hAnsi="宋体" w:cs="宋体"/>
          <w:kern w:val="0"/>
          <w:sz w:val="24"/>
          <w:szCs w:val="24"/>
        </w:rPr>
        <w:t>3.4.4若</w:t>
      </w:r>
      <w:r>
        <w:rPr>
          <w:rFonts w:ascii="宋体" w:eastAsia="宋体" w:hAnsi="宋体" w:cs="宋体"/>
          <w:kern w:val="0"/>
          <w:sz w:val="24"/>
          <w:szCs w:val="24"/>
        </w:rPr>
        <w:t>沃尔互动</w:t>
      </w:r>
      <w:r w:rsidRPr="009A3208">
        <w:rPr>
          <w:rFonts w:ascii="宋体" w:eastAsia="宋体" w:hAnsi="宋体" w:cs="宋体"/>
          <w:kern w:val="0"/>
          <w:sz w:val="24"/>
          <w:szCs w:val="24"/>
        </w:rPr>
        <w:t>发现疑似遭盗用的会员帐号，有权立即终止该会员帐号的使用权。</w:t>
      </w:r>
    </w:p>
    <w:p w:rsidR="009A3208" w:rsidRPr="009A3208" w:rsidRDefault="009A3208" w:rsidP="009A3208">
      <w:pPr>
        <w:widowControl/>
        <w:jc w:val="left"/>
        <w:rPr>
          <w:rFonts w:ascii="宋体" w:eastAsia="宋体" w:hAnsi="宋体" w:cs="宋体" w:hint="eastAsia"/>
          <w:kern w:val="0"/>
          <w:sz w:val="24"/>
          <w:szCs w:val="24"/>
        </w:rPr>
      </w:pPr>
    </w:p>
    <w:p w:rsidR="009A3208" w:rsidRDefault="009A3208" w:rsidP="009A3208">
      <w:pPr>
        <w:widowControl/>
        <w:jc w:val="left"/>
        <w:rPr>
          <w:rFonts w:ascii="宋体" w:eastAsia="宋体" w:hAnsi="宋体" w:cs="宋体"/>
          <w:kern w:val="0"/>
          <w:sz w:val="24"/>
          <w:szCs w:val="24"/>
        </w:rPr>
      </w:pPr>
      <w:r w:rsidRPr="009A3208">
        <w:rPr>
          <w:rFonts w:ascii="宋体" w:eastAsia="宋体" w:hAnsi="宋体" w:cs="宋体"/>
          <w:kern w:val="0"/>
          <w:sz w:val="24"/>
          <w:szCs w:val="24"/>
        </w:rPr>
        <w:t>3.4.5若因为用户自身原因，而导致账号、密码遭他人非法使用时，</w:t>
      </w:r>
      <w:r>
        <w:rPr>
          <w:rFonts w:ascii="宋体" w:eastAsia="宋体" w:hAnsi="宋体" w:cs="宋体"/>
          <w:kern w:val="0"/>
          <w:sz w:val="24"/>
          <w:szCs w:val="24"/>
        </w:rPr>
        <w:t>沃尔互动</w:t>
      </w:r>
      <w:r w:rsidRPr="009A3208">
        <w:rPr>
          <w:rFonts w:ascii="宋体" w:eastAsia="宋体" w:hAnsi="宋体" w:cs="宋体"/>
          <w:kern w:val="0"/>
          <w:sz w:val="24"/>
          <w:szCs w:val="24"/>
        </w:rPr>
        <w:t>将不负责处理。用户自身原因包括但不限于：任意向第三者透露账号和密码及所有注册资料；多人共享同一个账号；安装非法或来路不明的程序等。</w:t>
      </w:r>
    </w:p>
    <w:p w:rsidR="009A3208" w:rsidRPr="009A3208" w:rsidRDefault="009A3208" w:rsidP="009A3208">
      <w:pPr>
        <w:widowControl/>
        <w:jc w:val="left"/>
        <w:rPr>
          <w:rFonts w:ascii="宋体" w:eastAsia="宋体" w:hAnsi="宋体" w:cs="宋体" w:hint="eastAsia"/>
          <w:kern w:val="0"/>
          <w:sz w:val="24"/>
          <w:szCs w:val="24"/>
        </w:rPr>
      </w:pPr>
    </w:p>
    <w:p w:rsidR="009A3208" w:rsidRDefault="009A3208" w:rsidP="009A3208">
      <w:pPr>
        <w:widowControl/>
        <w:jc w:val="left"/>
        <w:rPr>
          <w:rFonts w:ascii="宋体" w:eastAsia="宋体" w:hAnsi="宋体" w:cs="宋体"/>
          <w:kern w:val="0"/>
          <w:sz w:val="24"/>
          <w:szCs w:val="24"/>
        </w:rPr>
      </w:pPr>
      <w:r w:rsidRPr="009A3208">
        <w:rPr>
          <w:rFonts w:ascii="宋体" w:eastAsia="宋体" w:hAnsi="宋体" w:cs="宋体"/>
          <w:kern w:val="0"/>
          <w:sz w:val="24"/>
          <w:szCs w:val="24"/>
        </w:rPr>
        <w:t>4. 所有权</w:t>
      </w:r>
    </w:p>
    <w:p w:rsidR="009A3208" w:rsidRPr="009A3208" w:rsidRDefault="009A3208" w:rsidP="009A3208">
      <w:pPr>
        <w:widowControl/>
        <w:jc w:val="left"/>
        <w:rPr>
          <w:rFonts w:ascii="宋体" w:eastAsia="宋体" w:hAnsi="宋体" w:cs="宋体" w:hint="eastAsia"/>
          <w:kern w:val="0"/>
          <w:sz w:val="24"/>
          <w:szCs w:val="24"/>
        </w:rPr>
      </w:pPr>
    </w:p>
    <w:p w:rsidR="009A3208" w:rsidRDefault="009A3208" w:rsidP="009A3208">
      <w:pPr>
        <w:widowControl/>
        <w:jc w:val="left"/>
        <w:rPr>
          <w:rFonts w:ascii="宋体" w:eastAsia="宋体" w:hAnsi="宋体" w:cs="宋体"/>
          <w:kern w:val="0"/>
          <w:sz w:val="24"/>
          <w:szCs w:val="24"/>
        </w:rPr>
      </w:pPr>
      <w:r w:rsidRPr="009A3208">
        <w:rPr>
          <w:rFonts w:ascii="宋体" w:eastAsia="宋体" w:hAnsi="宋体" w:cs="宋体"/>
          <w:kern w:val="0"/>
          <w:sz w:val="24"/>
          <w:szCs w:val="24"/>
        </w:rPr>
        <w:t>4.1</w:t>
      </w:r>
      <w:r>
        <w:rPr>
          <w:rFonts w:ascii="宋体" w:eastAsia="宋体" w:hAnsi="宋体" w:cs="宋体"/>
          <w:kern w:val="0"/>
          <w:sz w:val="24"/>
          <w:szCs w:val="24"/>
        </w:rPr>
        <w:t>沃尔互动</w:t>
      </w:r>
      <w:r w:rsidRPr="009A3208">
        <w:rPr>
          <w:rFonts w:ascii="宋体" w:eastAsia="宋体" w:hAnsi="宋体" w:cs="宋体"/>
          <w:kern w:val="0"/>
          <w:sz w:val="24"/>
          <w:szCs w:val="24"/>
        </w:rPr>
        <w:t>提供的服务内容中包括和/或涉及的所有的作品及资料（包括但不仅限于任何字幕、计算机代码、主题、物件、游戏角色、游戏角色名称、故事内容、对话内容、流行语、游戏概念、美术作品、动画、声效、乐曲、音像效果、运算方法、文档、线上聊天记录副本、游戏角色资料信息、游戏客户端和服务器软件等），其著作权、专利权、商标专用权、商业秘密权及其它知识产权，均为</w:t>
      </w:r>
      <w:r>
        <w:rPr>
          <w:rFonts w:ascii="宋体" w:eastAsia="宋体" w:hAnsi="宋体" w:cs="宋体"/>
          <w:kern w:val="0"/>
          <w:sz w:val="24"/>
          <w:szCs w:val="24"/>
        </w:rPr>
        <w:t>沃尔互动</w:t>
      </w:r>
      <w:r w:rsidRPr="009A3208">
        <w:rPr>
          <w:rFonts w:ascii="宋体" w:eastAsia="宋体" w:hAnsi="宋体" w:cs="宋体"/>
          <w:kern w:val="0"/>
          <w:sz w:val="24"/>
          <w:szCs w:val="24"/>
        </w:rPr>
        <w:t>或授权</w:t>
      </w:r>
      <w:r>
        <w:rPr>
          <w:rFonts w:ascii="宋体" w:eastAsia="宋体" w:hAnsi="宋体" w:cs="宋体"/>
          <w:kern w:val="0"/>
          <w:sz w:val="24"/>
          <w:szCs w:val="24"/>
        </w:rPr>
        <w:t>沃尔互动</w:t>
      </w:r>
      <w:r w:rsidRPr="009A3208">
        <w:rPr>
          <w:rFonts w:ascii="宋体" w:eastAsia="宋体" w:hAnsi="宋体" w:cs="宋体"/>
          <w:kern w:val="0"/>
          <w:sz w:val="24"/>
          <w:szCs w:val="24"/>
        </w:rPr>
        <w:t>使用的合法权利人所有，除非事先经</w:t>
      </w:r>
      <w:r>
        <w:rPr>
          <w:rFonts w:ascii="宋体" w:eastAsia="宋体" w:hAnsi="宋体" w:cs="宋体"/>
          <w:kern w:val="0"/>
          <w:sz w:val="24"/>
          <w:szCs w:val="24"/>
        </w:rPr>
        <w:t>沃尔互动</w:t>
      </w:r>
      <w:r w:rsidRPr="009A3208">
        <w:rPr>
          <w:rFonts w:ascii="宋体" w:eastAsia="宋体" w:hAnsi="宋体" w:cs="宋体"/>
          <w:kern w:val="0"/>
          <w:sz w:val="24"/>
          <w:szCs w:val="24"/>
        </w:rPr>
        <w:t>或其权利人的合法授权，任何人皆不得擅自以任何形式使用，否则</w:t>
      </w:r>
      <w:r>
        <w:rPr>
          <w:rFonts w:ascii="宋体" w:eastAsia="宋体" w:hAnsi="宋体" w:cs="宋体"/>
          <w:kern w:val="0"/>
          <w:sz w:val="24"/>
          <w:szCs w:val="24"/>
        </w:rPr>
        <w:t>沃尔互动</w:t>
      </w:r>
      <w:r w:rsidRPr="009A3208">
        <w:rPr>
          <w:rFonts w:ascii="宋体" w:eastAsia="宋体" w:hAnsi="宋体" w:cs="宋体"/>
          <w:kern w:val="0"/>
          <w:sz w:val="24"/>
          <w:szCs w:val="24"/>
        </w:rPr>
        <w:t>可立即终止向用户提供产品和服务，并依法追究其法律责任，赔偿</w:t>
      </w:r>
      <w:r>
        <w:rPr>
          <w:rFonts w:ascii="宋体" w:eastAsia="宋体" w:hAnsi="宋体" w:cs="宋体"/>
          <w:kern w:val="0"/>
          <w:sz w:val="24"/>
          <w:szCs w:val="24"/>
        </w:rPr>
        <w:t>沃尔互动</w:t>
      </w:r>
      <w:r w:rsidRPr="009A3208">
        <w:rPr>
          <w:rFonts w:ascii="宋体" w:eastAsia="宋体" w:hAnsi="宋体" w:cs="宋体"/>
          <w:kern w:val="0"/>
          <w:sz w:val="24"/>
          <w:szCs w:val="24"/>
        </w:rPr>
        <w:t>一切损失。</w:t>
      </w:r>
    </w:p>
    <w:p w:rsidR="009A3208" w:rsidRPr="009A3208" w:rsidRDefault="009A3208" w:rsidP="009A3208">
      <w:pPr>
        <w:widowControl/>
        <w:jc w:val="left"/>
        <w:rPr>
          <w:rFonts w:ascii="宋体" w:eastAsia="宋体" w:hAnsi="宋体" w:cs="宋体" w:hint="eastAsia"/>
          <w:kern w:val="0"/>
          <w:sz w:val="24"/>
          <w:szCs w:val="24"/>
        </w:rPr>
      </w:pPr>
    </w:p>
    <w:p w:rsidR="009A3208" w:rsidRDefault="009A3208" w:rsidP="009A3208">
      <w:pPr>
        <w:widowControl/>
        <w:jc w:val="left"/>
        <w:rPr>
          <w:rFonts w:ascii="宋体" w:eastAsia="宋体" w:hAnsi="宋体" w:cs="宋体"/>
          <w:kern w:val="0"/>
          <w:sz w:val="24"/>
          <w:szCs w:val="24"/>
        </w:rPr>
      </w:pPr>
      <w:r w:rsidRPr="009A3208">
        <w:rPr>
          <w:rFonts w:ascii="宋体" w:eastAsia="宋体" w:hAnsi="宋体" w:cs="宋体"/>
          <w:kern w:val="0"/>
          <w:sz w:val="24"/>
          <w:szCs w:val="24"/>
        </w:rPr>
        <w:t>4.2未经</w:t>
      </w:r>
      <w:r>
        <w:rPr>
          <w:rFonts w:ascii="宋体" w:eastAsia="宋体" w:hAnsi="宋体" w:cs="宋体"/>
          <w:kern w:val="0"/>
          <w:sz w:val="24"/>
          <w:szCs w:val="24"/>
        </w:rPr>
        <w:t>沃尔互动</w:t>
      </w:r>
      <w:r w:rsidRPr="009A3208">
        <w:rPr>
          <w:rFonts w:ascii="宋体" w:eastAsia="宋体" w:hAnsi="宋体" w:cs="宋体"/>
          <w:kern w:val="0"/>
          <w:sz w:val="24"/>
          <w:szCs w:val="24"/>
        </w:rPr>
        <w:t>授权，任何人不得擅自复制、反编译(de-compile)、反汇编(disassemble)任何功能或程序，不得对任何功能和/或程序进行反向工程(reverse engineering)。</w:t>
      </w:r>
    </w:p>
    <w:p w:rsidR="009A3208" w:rsidRPr="009A3208" w:rsidRDefault="009A3208" w:rsidP="009A3208">
      <w:pPr>
        <w:widowControl/>
        <w:jc w:val="left"/>
        <w:rPr>
          <w:rFonts w:ascii="宋体" w:eastAsia="宋体" w:hAnsi="宋体" w:cs="宋体" w:hint="eastAsia"/>
          <w:kern w:val="0"/>
          <w:sz w:val="24"/>
          <w:szCs w:val="24"/>
        </w:rPr>
      </w:pPr>
    </w:p>
    <w:p w:rsidR="009A3208" w:rsidRDefault="009A3208" w:rsidP="009A3208">
      <w:pPr>
        <w:widowControl/>
        <w:jc w:val="left"/>
        <w:rPr>
          <w:rFonts w:ascii="宋体" w:eastAsia="宋体" w:hAnsi="宋体" w:cs="宋体"/>
          <w:kern w:val="0"/>
          <w:sz w:val="24"/>
          <w:szCs w:val="24"/>
        </w:rPr>
      </w:pPr>
      <w:r w:rsidRPr="009A3208">
        <w:rPr>
          <w:rFonts w:ascii="宋体" w:eastAsia="宋体" w:hAnsi="宋体" w:cs="宋体"/>
          <w:kern w:val="0"/>
          <w:sz w:val="24"/>
          <w:szCs w:val="24"/>
        </w:rPr>
        <w:t>4.3用户在此同意并确认，用户账号数据和所有其它相关信息，包括用户提供的个人信息、账号中的游戏角色信息、虚拟货币（即U币，下同）信息和虚拟物品（包括游戏内游戏币、道具、装备、材料等，下同）信息都归</w:t>
      </w:r>
      <w:r>
        <w:rPr>
          <w:rFonts w:ascii="宋体" w:eastAsia="宋体" w:hAnsi="宋体" w:cs="宋体"/>
          <w:kern w:val="0"/>
          <w:sz w:val="24"/>
          <w:szCs w:val="24"/>
        </w:rPr>
        <w:t>沃尔互动</w:t>
      </w:r>
      <w:r w:rsidRPr="009A3208">
        <w:rPr>
          <w:rFonts w:ascii="宋体" w:eastAsia="宋体" w:hAnsi="宋体" w:cs="宋体"/>
          <w:kern w:val="0"/>
          <w:sz w:val="24"/>
          <w:szCs w:val="24"/>
        </w:rPr>
        <w:t>所有。</w:t>
      </w:r>
    </w:p>
    <w:p w:rsidR="009A3208" w:rsidRPr="009A3208" w:rsidRDefault="009A3208" w:rsidP="009A3208">
      <w:pPr>
        <w:widowControl/>
        <w:jc w:val="left"/>
        <w:rPr>
          <w:rFonts w:ascii="宋体" w:eastAsia="宋体" w:hAnsi="宋体" w:cs="宋体" w:hint="eastAsia"/>
          <w:kern w:val="0"/>
          <w:sz w:val="24"/>
          <w:szCs w:val="24"/>
        </w:rPr>
      </w:pPr>
    </w:p>
    <w:p w:rsidR="009A3208" w:rsidRPr="009A3208" w:rsidRDefault="009A3208" w:rsidP="009A3208">
      <w:pPr>
        <w:widowControl/>
        <w:jc w:val="left"/>
        <w:rPr>
          <w:rFonts w:ascii="宋体" w:eastAsia="宋体" w:hAnsi="宋体" w:cs="宋体"/>
          <w:kern w:val="0"/>
          <w:sz w:val="24"/>
          <w:szCs w:val="24"/>
        </w:rPr>
      </w:pPr>
      <w:r w:rsidRPr="009A3208">
        <w:rPr>
          <w:rFonts w:ascii="宋体" w:eastAsia="宋体" w:hAnsi="宋体" w:cs="宋体"/>
          <w:kern w:val="0"/>
          <w:sz w:val="24"/>
          <w:szCs w:val="24"/>
        </w:rPr>
        <w:t>5. 服务的中止和终止</w:t>
      </w:r>
    </w:p>
    <w:p w:rsidR="009A3208" w:rsidRPr="009A3208" w:rsidRDefault="009A3208" w:rsidP="009A3208">
      <w:pPr>
        <w:widowControl/>
        <w:jc w:val="left"/>
        <w:rPr>
          <w:rFonts w:ascii="宋体" w:eastAsia="宋体" w:hAnsi="宋体" w:cs="宋体"/>
          <w:kern w:val="0"/>
          <w:sz w:val="24"/>
          <w:szCs w:val="24"/>
        </w:rPr>
      </w:pPr>
      <w:r w:rsidRPr="009A3208">
        <w:rPr>
          <w:rFonts w:ascii="宋体" w:eastAsia="宋体" w:hAnsi="宋体" w:cs="宋体"/>
          <w:kern w:val="0"/>
          <w:sz w:val="24"/>
          <w:szCs w:val="24"/>
        </w:rPr>
        <w:lastRenderedPageBreak/>
        <w:t>5.1 服务的中止</w:t>
      </w:r>
    </w:p>
    <w:p w:rsidR="009A3208" w:rsidRDefault="009A3208" w:rsidP="009A3208">
      <w:pPr>
        <w:widowControl/>
        <w:jc w:val="left"/>
        <w:rPr>
          <w:rFonts w:ascii="宋体" w:eastAsia="宋体" w:hAnsi="宋体" w:cs="宋体"/>
          <w:kern w:val="0"/>
          <w:sz w:val="24"/>
          <w:szCs w:val="24"/>
        </w:rPr>
      </w:pPr>
      <w:r w:rsidRPr="009A3208">
        <w:rPr>
          <w:rFonts w:ascii="宋体" w:eastAsia="宋体" w:hAnsi="宋体" w:cs="宋体"/>
          <w:kern w:val="0"/>
          <w:sz w:val="24"/>
          <w:szCs w:val="24"/>
        </w:rPr>
        <w:t>用户在此同意并确认，其有下列行为之一时，</w:t>
      </w:r>
      <w:r>
        <w:rPr>
          <w:rFonts w:ascii="宋体" w:eastAsia="宋体" w:hAnsi="宋体" w:cs="宋体"/>
          <w:kern w:val="0"/>
          <w:sz w:val="24"/>
          <w:szCs w:val="24"/>
        </w:rPr>
        <w:t>沃尔互动</w:t>
      </w:r>
      <w:r w:rsidRPr="009A3208">
        <w:rPr>
          <w:rFonts w:ascii="宋体" w:eastAsia="宋体" w:hAnsi="宋体" w:cs="宋体"/>
          <w:kern w:val="0"/>
          <w:sz w:val="24"/>
          <w:szCs w:val="24"/>
        </w:rPr>
        <w:t>有权中止为该用户提供部分或全部服务，对其帐户做冻结处理：</w:t>
      </w:r>
    </w:p>
    <w:p w:rsidR="009A3208" w:rsidRPr="009A3208" w:rsidRDefault="009A3208" w:rsidP="009A3208">
      <w:pPr>
        <w:widowControl/>
        <w:jc w:val="left"/>
        <w:rPr>
          <w:rFonts w:ascii="宋体" w:eastAsia="宋体" w:hAnsi="宋体" w:cs="宋体" w:hint="eastAsia"/>
          <w:kern w:val="0"/>
          <w:sz w:val="24"/>
          <w:szCs w:val="24"/>
        </w:rPr>
      </w:pPr>
    </w:p>
    <w:p w:rsidR="009A3208" w:rsidRDefault="009A3208" w:rsidP="009A3208">
      <w:pPr>
        <w:widowControl/>
        <w:jc w:val="left"/>
        <w:rPr>
          <w:rFonts w:ascii="宋体" w:eastAsia="宋体" w:hAnsi="宋体" w:cs="宋体"/>
          <w:kern w:val="0"/>
          <w:sz w:val="24"/>
          <w:szCs w:val="24"/>
        </w:rPr>
      </w:pPr>
      <w:r w:rsidRPr="009A3208">
        <w:rPr>
          <w:rFonts w:ascii="宋体" w:eastAsia="宋体" w:hAnsi="宋体" w:cs="宋体"/>
          <w:kern w:val="0"/>
          <w:sz w:val="24"/>
          <w:szCs w:val="24"/>
        </w:rPr>
        <w:t>5.1.1提供虚假注册身份信息；</w:t>
      </w:r>
    </w:p>
    <w:p w:rsidR="009A3208" w:rsidRPr="009A3208" w:rsidRDefault="009A3208" w:rsidP="009A3208">
      <w:pPr>
        <w:widowControl/>
        <w:jc w:val="left"/>
        <w:rPr>
          <w:rFonts w:ascii="宋体" w:eastAsia="宋体" w:hAnsi="宋体" w:cs="宋体" w:hint="eastAsia"/>
          <w:kern w:val="0"/>
          <w:sz w:val="24"/>
          <w:szCs w:val="24"/>
        </w:rPr>
      </w:pPr>
    </w:p>
    <w:p w:rsidR="009A3208" w:rsidRDefault="009A3208" w:rsidP="009A3208">
      <w:pPr>
        <w:widowControl/>
        <w:jc w:val="left"/>
        <w:rPr>
          <w:rFonts w:ascii="宋体" w:eastAsia="宋体" w:hAnsi="宋体" w:cs="宋体"/>
          <w:kern w:val="0"/>
          <w:sz w:val="24"/>
          <w:szCs w:val="24"/>
        </w:rPr>
      </w:pPr>
      <w:r w:rsidRPr="009A3208">
        <w:rPr>
          <w:rFonts w:ascii="宋体" w:eastAsia="宋体" w:hAnsi="宋体" w:cs="宋体"/>
          <w:kern w:val="0"/>
          <w:sz w:val="24"/>
          <w:szCs w:val="24"/>
        </w:rPr>
        <w:t>5.1.2实施了违法本协议的行为；</w:t>
      </w:r>
    </w:p>
    <w:p w:rsidR="009A3208" w:rsidRPr="009A3208" w:rsidRDefault="009A3208" w:rsidP="009A3208">
      <w:pPr>
        <w:widowControl/>
        <w:jc w:val="left"/>
        <w:rPr>
          <w:rFonts w:ascii="宋体" w:eastAsia="宋体" w:hAnsi="宋体" w:cs="宋体" w:hint="eastAsia"/>
          <w:kern w:val="0"/>
          <w:sz w:val="24"/>
          <w:szCs w:val="24"/>
        </w:rPr>
      </w:pPr>
    </w:p>
    <w:p w:rsidR="009A3208" w:rsidRDefault="009A3208" w:rsidP="009A3208">
      <w:pPr>
        <w:widowControl/>
        <w:jc w:val="left"/>
        <w:rPr>
          <w:rFonts w:ascii="宋体" w:eastAsia="宋体" w:hAnsi="宋体" w:cs="宋体"/>
          <w:kern w:val="0"/>
          <w:sz w:val="24"/>
          <w:szCs w:val="24"/>
        </w:rPr>
      </w:pPr>
      <w:r w:rsidRPr="009A3208">
        <w:rPr>
          <w:rFonts w:ascii="宋体" w:eastAsia="宋体" w:hAnsi="宋体" w:cs="宋体"/>
          <w:kern w:val="0"/>
          <w:sz w:val="24"/>
          <w:szCs w:val="24"/>
        </w:rPr>
        <w:t>5.1.3实施了损害第三方用户权益或利益的行为；</w:t>
      </w:r>
    </w:p>
    <w:p w:rsidR="009A3208" w:rsidRPr="009A3208" w:rsidRDefault="009A3208" w:rsidP="009A3208">
      <w:pPr>
        <w:widowControl/>
        <w:jc w:val="left"/>
        <w:rPr>
          <w:rFonts w:ascii="宋体" w:eastAsia="宋体" w:hAnsi="宋体" w:cs="宋体" w:hint="eastAsia"/>
          <w:kern w:val="0"/>
          <w:sz w:val="24"/>
          <w:szCs w:val="24"/>
        </w:rPr>
      </w:pPr>
    </w:p>
    <w:p w:rsidR="009A3208" w:rsidRDefault="009A3208" w:rsidP="009A3208">
      <w:pPr>
        <w:widowControl/>
        <w:jc w:val="left"/>
        <w:rPr>
          <w:rFonts w:ascii="宋体" w:eastAsia="宋体" w:hAnsi="宋体" w:cs="宋体"/>
          <w:kern w:val="0"/>
          <w:sz w:val="24"/>
          <w:szCs w:val="24"/>
        </w:rPr>
      </w:pPr>
      <w:r w:rsidRPr="009A3208">
        <w:rPr>
          <w:rFonts w:ascii="宋体" w:eastAsia="宋体" w:hAnsi="宋体" w:cs="宋体"/>
          <w:kern w:val="0"/>
          <w:sz w:val="24"/>
          <w:szCs w:val="24"/>
        </w:rPr>
        <w:t>5.1.4在用户实施5.1.1和5.1.2行为后，</w:t>
      </w:r>
      <w:r>
        <w:rPr>
          <w:rFonts w:ascii="宋体" w:eastAsia="宋体" w:hAnsi="宋体" w:cs="宋体"/>
          <w:kern w:val="0"/>
          <w:sz w:val="24"/>
          <w:szCs w:val="24"/>
        </w:rPr>
        <w:t>沃尔互动</w:t>
      </w:r>
      <w:r w:rsidRPr="009A3208">
        <w:rPr>
          <w:rFonts w:ascii="宋体" w:eastAsia="宋体" w:hAnsi="宋体" w:cs="宋体"/>
          <w:kern w:val="0"/>
          <w:sz w:val="24"/>
          <w:szCs w:val="24"/>
        </w:rPr>
        <w:t>有权中止为该用户提供部分或全部服务；</w:t>
      </w:r>
      <w:r>
        <w:rPr>
          <w:rFonts w:ascii="宋体" w:eastAsia="宋体" w:hAnsi="宋体" w:cs="宋体"/>
          <w:kern w:val="0"/>
          <w:sz w:val="24"/>
          <w:szCs w:val="24"/>
        </w:rPr>
        <w:t>沃尔互动</w:t>
      </w:r>
      <w:r w:rsidRPr="009A3208">
        <w:rPr>
          <w:rFonts w:ascii="宋体" w:eastAsia="宋体" w:hAnsi="宋体" w:cs="宋体"/>
          <w:kern w:val="0"/>
          <w:sz w:val="24"/>
          <w:szCs w:val="24"/>
        </w:rPr>
        <w:t>在采取中止措施时，将告知用户中止期间，中止期间应该是合理的，中止期间届满后，</w:t>
      </w:r>
      <w:r>
        <w:rPr>
          <w:rFonts w:ascii="宋体" w:eastAsia="宋体" w:hAnsi="宋体" w:cs="宋体"/>
          <w:kern w:val="0"/>
          <w:sz w:val="24"/>
          <w:szCs w:val="24"/>
        </w:rPr>
        <w:t>沃尔互动</w:t>
      </w:r>
      <w:r w:rsidRPr="009A3208">
        <w:rPr>
          <w:rFonts w:ascii="宋体" w:eastAsia="宋体" w:hAnsi="宋体" w:cs="宋体"/>
          <w:kern w:val="0"/>
          <w:sz w:val="24"/>
          <w:szCs w:val="24"/>
        </w:rPr>
        <w:t>应当及时恢复对用户的服务。但中止期间届满时，如果用户的违约状态仍然存在的，则</w:t>
      </w:r>
      <w:r>
        <w:rPr>
          <w:rFonts w:ascii="宋体" w:eastAsia="宋体" w:hAnsi="宋体" w:cs="宋体"/>
          <w:kern w:val="0"/>
          <w:sz w:val="24"/>
          <w:szCs w:val="24"/>
        </w:rPr>
        <w:t>沃尔互动</w:t>
      </w:r>
      <w:r w:rsidRPr="009A3208">
        <w:rPr>
          <w:rFonts w:ascii="宋体" w:eastAsia="宋体" w:hAnsi="宋体" w:cs="宋体"/>
          <w:kern w:val="0"/>
          <w:sz w:val="24"/>
          <w:szCs w:val="24"/>
        </w:rPr>
        <w:t>有权延长中止服务的期间。</w:t>
      </w:r>
    </w:p>
    <w:p w:rsidR="009A3208" w:rsidRPr="009A3208" w:rsidRDefault="009A3208" w:rsidP="009A3208">
      <w:pPr>
        <w:widowControl/>
        <w:jc w:val="left"/>
        <w:rPr>
          <w:rFonts w:ascii="宋体" w:eastAsia="宋体" w:hAnsi="宋体" w:cs="宋体" w:hint="eastAsia"/>
          <w:kern w:val="0"/>
          <w:sz w:val="24"/>
          <w:szCs w:val="24"/>
        </w:rPr>
      </w:pPr>
    </w:p>
    <w:p w:rsidR="009A3208" w:rsidRDefault="009A3208" w:rsidP="009A3208">
      <w:pPr>
        <w:widowControl/>
        <w:jc w:val="left"/>
        <w:rPr>
          <w:rFonts w:ascii="宋体" w:eastAsia="宋体" w:hAnsi="宋体" w:cs="宋体"/>
          <w:kern w:val="0"/>
          <w:sz w:val="24"/>
          <w:szCs w:val="24"/>
        </w:rPr>
      </w:pPr>
      <w:r w:rsidRPr="009A3208">
        <w:rPr>
          <w:rFonts w:ascii="宋体" w:eastAsia="宋体" w:hAnsi="宋体" w:cs="宋体"/>
          <w:kern w:val="0"/>
          <w:sz w:val="24"/>
          <w:szCs w:val="24"/>
        </w:rPr>
        <w:t>5.1.5</w:t>
      </w:r>
      <w:r>
        <w:rPr>
          <w:rFonts w:ascii="宋体" w:eastAsia="宋体" w:hAnsi="宋体" w:cs="宋体"/>
          <w:kern w:val="0"/>
          <w:sz w:val="24"/>
          <w:szCs w:val="24"/>
        </w:rPr>
        <w:t>沃尔互动</w:t>
      </w:r>
      <w:r w:rsidRPr="009A3208">
        <w:rPr>
          <w:rFonts w:ascii="宋体" w:eastAsia="宋体" w:hAnsi="宋体" w:cs="宋体"/>
          <w:kern w:val="0"/>
          <w:sz w:val="24"/>
          <w:szCs w:val="24"/>
        </w:rPr>
        <w:t>依据用户实施5.1.1和5.1.2行为，采取中止服务措施的，应当承担相应的举证责任。</w:t>
      </w:r>
    </w:p>
    <w:p w:rsidR="009A3208" w:rsidRPr="009A3208" w:rsidRDefault="009A3208" w:rsidP="009A3208">
      <w:pPr>
        <w:widowControl/>
        <w:jc w:val="left"/>
        <w:rPr>
          <w:rFonts w:ascii="宋体" w:eastAsia="宋体" w:hAnsi="宋体" w:cs="宋体" w:hint="eastAsia"/>
          <w:kern w:val="0"/>
          <w:sz w:val="24"/>
          <w:szCs w:val="24"/>
        </w:rPr>
      </w:pPr>
    </w:p>
    <w:p w:rsidR="009A3208" w:rsidRDefault="009A3208" w:rsidP="009A3208">
      <w:pPr>
        <w:widowControl/>
        <w:jc w:val="left"/>
        <w:rPr>
          <w:rFonts w:ascii="宋体" w:eastAsia="宋体" w:hAnsi="宋体" w:cs="宋体"/>
          <w:kern w:val="0"/>
          <w:sz w:val="24"/>
          <w:szCs w:val="24"/>
        </w:rPr>
      </w:pPr>
      <w:r w:rsidRPr="009A3208">
        <w:rPr>
          <w:rFonts w:ascii="宋体" w:eastAsia="宋体" w:hAnsi="宋体" w:cs="宋体"/>
          <w:kern w:val="0"/>
          <w:sz w:val="24"/>
          <w:szCs w:val="24"/>
        </w:rPr>
        <w:t>5.2 服务的终止</w:t>
      </w:r>
    </w:p>
    <w:p w:rsidR="009A3208" w:rsidRPr="009A3208" w:rsidRDefault="009A3208" w:rsidP="009A3208">
      <w:pPr>
        <w:widowControl/>
        <w:jc w:val="left"/>
        <w:rPr>
          <w:rFonts w:ascii="宋体" w:eastAsia="宋体" w:hAnsi="宋体" w:cs="宋体" w:hint="eastAsia"/>
          <w:kern w:val="0"/>
          <w:sz w:val="24"/>
          <w:szCs w:val="24"/>
        </w:rPr>
      </w:pPr>
    </w:p>
    <w:p w:rsidR="009A3208" w:rsidRDefault="009A3208" w:rsidP="009A3208">
      <w:pPr>
        <w:widowControl/>
        <w:jc w:val="left"/>
        <w:rPr>
          <w:rFonts w:ascii="宋体" w:eastAsia="宋体" w:hAnsi="宋体" w:cs="宋体"/>
          <w:kern w:val="0"/>
          <w:sz w:val="24"/>
          <w:szCs w:val="24"/>
        </w:rPr>
      </w:pPr>
      <w:r w:rsidRPr="009A3208">
        <w:rPr>
          <w:rFonts w:ascii="宋体" w:eastAsia="宋体" w:hAnsi="宋体" w:cs="宋体"/>
          <w:kern w:val="0"/>
          <w:sz w:val="24"/>
          <w:szCs w:val="24"/>
        </w:rPr>
        <w:t>用户同意其实施了下列行为之一时，</w:t>
      </w:r>
      <w:r>
        <w:rPr>
          <w:rFonts w:ascii="宋体" w:eastAsia="宋体" w:hAnsi="宋体" w:cs="宋体"/>
          <w:kern w:val="0"/>
          <w:sz w:val="24"/>
          <w:szCs w:val="24"/>
        </w:rPr>
        <w:t>沃尔互动</w:t>
      </w:r>
      <w:r w:rsidRPr="009A3208">
        <w:rPr>
          <w:rFonts w:ascii="宋体" w:eastAsia="宋体" w:hAnsi="宋体" w:cs="宋体"/>
          <w:kern w:val="0"/>
          <w:sz w:val="24"/>
          <w:szCs w:val="24"/>
        </w:rPr>
        <w:t>有权终止为该用户提供服务，对其帐户做删除处理：</w:t>
      </w:r>
    </w:p>
    <w:p w:rsidR="009A3208" w:rsidRPr="009A3208" w:rsidRDefault="009A3208" w:rsidP="009A3208">
      <w:pPr>
        <w:widowControl/>
        <w:jc w:val="left"/>
        <w:rPr>
          <w:rFonts w:ascii="宋体" w:eastAsia="宋体" w:hAnsi="宋体" w:cs="宋体" w:hint="eastAsia"/>
          <w:kern w:val="0"/>
          <w:sz w:val="24"/>
          <w:szCs w:val="24"/>
        </w:rPr>
      </w:pPr>
    </w:p>
    <w:p w:rsidR="009A3208" w:rsidRDefault="009A3208" w:rsidP="009A3208">
      <w:pPr>
        <w:widowControl/>
        <w:jc w:val="left"/>
        <w:rPr>
          <w:rFonts w:ascii="宋体" w:eastAsia="宋体" w:hAnsi="宋体" w:cs="宋体"/>
          <w:kern w:val="0"/>
          <w:sz w:val="24"/>
          <w:szCs w:val="24"/>
        </w:rPr>
      </w:pPr>
      <w:r w:rsidRPr="009A3208">
        <w:rPr>
          <w:rFonts w:ascii="宋体" w:eastAsia="宋体" w:hAnsi="宋体" w:cs="宋体"/>
          <w:kern w:val="0"/>
          <w:sz w:val="24"/>
          <w:szCs w:val="24"/>
        </w:rPr>
        <w:t>5.2.1发布违法信息；</w:t>
      </w:r>
    </w:p>
    <w:p w:rsidR="009A3208" w:rsidRPr="009A3208" w:rsidRDefault="009A3208" w:rsidP="009A3208">
      <w:pPr>
        <w:widowControl/>
        <w:jc w:val="left"/>
        <w:rPr>
          <w:rFonts w:ascii="宋体" w:eastAsia="宋体" w:hAnsi="宋体" w:cs="宋体" w:hint="eastAsia"/>
          <w:kern w:val="0"/>
          <w:sz w:val="24"/>
          <w:szCs w:val="24"/>
        </w:rPr>
      </w:pPr>
    </w:p>
    <w:p w:rsidR="009A3208" w:rsidRDefault="009A3208" w:rsidP="009A3208">
      <w:pPr>
        <w:widowControl/>
        <w:jc w:val="left"/>
        <w:rPr>
          <w:rFonts w:ascii="宋体" w:eastAsia="宋体" w:hAnsi="宋体" w:cs="宋体"/>
          <w:kern w:val="0"/>
          <w:sz w:val="24"/>
          <w:szCs w:val="24"/>
        </w:rPr>
      </w:pPr>
      <w:r w:rsidRPr="009A3208">
        <w:rPr>
          <w:rFonts w:ascii="宋体" w:eastAsia="宋体" w:hAnsi="宋体" w:cs="宋体"/>
          <w:kern w:val="0"/>
          <w:sz w:val="24"/>
          <w:szCs w:val="24"/>
        </w:rPr>
        <w:t>5.2.2严重违背社会公德以及其他违反法律禁止性规定的行为；</w:t>
      </w:r>
    </w:p>
    <w:p w:rsidR="009A3208" w:rsidRPr="009A3208" w:rsidRDefault="009A3208" w:rsidP="009A3208">
      <w:pPr>
        <w:widowControl/>
        <w:jc w:val="left"/>
        <w:rPr>
          <w:rFonts w:ascii="宋体" w:eastAsia="宋体" w:hAnsi="宋体" w:cs="宋体" w:hint="eastAsia"/>
          <w:kern w:val="0"/>
          <w:sz w:val="24"/>
          <w:szCs w:val="24"/>
        </w:rPr>
      </w:pPr>
    </w:p>
    <w:p w:rsidR="009A3208" w:rsidRDefault="009A3208" w:rsidP="009A3208">
      <w:pPr>
        <w:widowControl/>
        <w:jc w:val="left"/>
        <w:rPr>
          <w:rFonts w:ascii="宋体" w:eastAsia="宋体" w:hAnsi="宋体" w:cs="宋体"/>
          <w:kern w:val="0"/>
          <w:sz w:val="24"/>
          <w:szCs w:val="24"/>
        </w:rPr>
      </w:pPr>
      <w:r w:rsidRPr="009A3208">
        <w:rPr>
          <w:rFonts w:ascii="宋体" w:eastAsia="宋体" w:hAnsi="宋体" w:cs="宋体"/>
          <w:kern w:val="0"/>
          <w:sz w:val="24"/>
          <w:szCs w:val="24"/>
        </w:rPr>
        <w:t>5.2.3通过非法手段、不正当手段或其他不公平的手段使用</w:t>
      </w:r>
      <w:r>
        <w:rPr>
          <w:rFonts w:ascii="宋体" w:eastAsia="宋体" w:hAnsi="宋体" w:cs="宋体"/>
          <w:kern w:val="0"/>
          <w:sz w:val="24"/>
          <w:szCs w:val="24"/>
        </w:rPr>
        <w:t>沃尔互动</w:t>
      </w:r>
      <w:r w:rsidRPr="009A3208">
        <w:rPr>
          <w:rFonts w:ascii="宋体" w:eastAsia="宋体" w:hAnsi="宋体" w:cs="宋体"/>
          <w:kern w:val="0"/>
          <w:sz w:val="24"/>
          <w:szCs w:val="24"/>
        </w:rPr>
        <w:t>服务或参加</w:t>
      </w:r>
      <w:r>
        <w:rPr>
          <w:rFonts w:ascii="宋体" w:eastAsia="宋体" w:hAnsi="宋体" w:cs="宋体"/>
          <w:kern w:val="0"/>
          <w:sz w:val="24"/>
          <w:szCs w:val="24"/>
        </w:rPr>
        <w:t>沃尔互动</w:t>
      </w:r>
      <w:r w:rsidRPr="009A3208">
        <w:rPr>
          <w:rFonts w:ascii="宋体" w:eastAsia="宋体" w:hAnsi="宋体" w:cs="宋体"/>
          <w:kern w:val="0"/>
          <w:sz w:val="24"/>
          <w:szCs w:val="24"/>
        </w:rPr>
        <w:t>活动；</w:t>
      </w:r>
    </w:p>
    <w:p w:rsidR="009A3208" w:rsidRPr="009A3208" w:rsidRDefault="009A3208" w:rsidP="009A3208">
      <w:pPr>
        <w:widowControl/>
        <w:jc w:val="left"/>
        <w:rPr>
          <w:rFonts w:ascii="宋体" w:eastAsia="宋体" w:hAnsi="宋体" w:cs="宋体" w:hint="eastAsia"/>
          <w:kern w:val="0"/>
          <w:sz w:val="24"/>
          <w:szCs w:val="24"/>
        </w:rPr>
      </w:pPr>
    </w:p>
    <w:p w:rsidR="009A3208" w:rsidRDefault="009A3208" w:rsidP="009A3208">
      <w:pPr>
        <w:widowControl/>
        <w:jc w:val="left"/>
        <w:rPr>
          <w:rFonts w:ascii="宋体" w:eastAsia="宋体" w:hAnsi="宋体" w:cs="宋体"/>
          <w:kern w:val="0"/>
          <w:sz w:val="24"/>
          <w:szCs w:val="24"/>
        </w:rPr>
      </w:pPr>
      <w:r w:rsidRPr="009A3208">
        <w:rPr>
          <w:rFonts w:ascii="宋体" w:eastAsia="宋体" w:hAnsi="宋体" w:cs="宋体"/>
          <w:kern w:val="0"/>
          <w:sz w:val="24"/>
          <w:szCs w:val="24"/>
        </w:rPr>
        <w:t>5.2.4干扰</w:t>
      </w:r>
      <w:r>
        <w:rPr>
          <w:rFonts w:ascii="宋体" w:eastAsia="宋体" w:hAnsi="宋体" w:cs="宋体"/>
          <w:kern w:val="0"/>
          <w:sz w:val="24"/>
          <w:szCs w:val="24"/>
        </w:rPr>
        <w:t>沃尔互动</w:t>
      </w:r>
      <w:r w:rsidRPr="009A3208">
        <w:rPr>
          <w:rFonts w:ascii="宋体" w:eastAsia="宋体" w:hAnsi="宋体" w:cs="宋体"/>
          <w:kern w:val="0"/>
          <w:sz w:val="24"/>
          <w:szCs w:val="24"/>
        </w:rPr>
        <w:t>正常地提供产品和服务，包括但不限于：攻击、侵入</w:t>
      </w:r>
      <w:r>
        <w:rPr>
          <w:rFonts w:ascii="宋体" w:eastAsia="宋体" w:hAnsi="宋体" w:cs="宋体"/>
          <w:kern w:val="0"/>
          <w:sz w:val="24"/>
          <w:szCs w:val="24"/>
        </w:rPr>
        <w:t>沃尔互动</w:t>
      </w:r>
      <w:r w:rsidRPr="009A3208">
        <w:rPr>
          <w:rFonts w:ascii="宋体" w:eastAsia="宋体" w:hAnsi="宋体" w:cs="宋体"/>
          <w:kern w:val="0"/>
          <w:sz w:val="24"/>
          <w:szCs w:val="24"/>
        </w:rPr>
        <w:t>的网站服务器、游戏服务器客户端程序或使网站服务器过载；</w:t>
      </w:r>
    </w:p>
    <w:p w:rsidR="009A3208" w:rsidRPr="009A3208" w:rsidRDefault="009A3208" w:rsidP="009A3208">
      <w:pPr>
        <w:widowControl/>
        <w:jc w:val="left"/>
        <w:rPr>
          <w:rFonts w:ascii="宋体" w:eastAsia="宋体" w:hAnsi="宋体" w:cs="宋体" w:hint="eastAsia"/>
          <w:kern w:val="0"/>
          <w:sz w:val="24"/>
          <w:szCs w:val="24"/>
        </w:rPr>
      </w:pPr>
    </w:p>
    <w:p w:rsidR="009A3208" w:rsidRDefault="009A3208" w:rsidP="009A3208">
      <w:pPr>
        <w:widowControl/>
        <w:jc w:val="left"/>
        <w:rPr>
          <w:rFonts w:ascii="宋体" w:eastAsia="宋体" w:hAnsi="宋体" w:cs="宋体"/>
          <w:kern w:val="0"/>
          <w:sz w:val="24"/>
          <w:szCs w:val="24"/>
        </w:rPr>
      </w:pPr>
      <w:r w:rsidRPr="009A3208">
        <w:rPr>
          <w:rFonts w:ascii="宋体" w:eastAsia="宋体" w:hAnsi="宋体" w:cs="宋体"/>
          <w:kern w:val="0"/>
          <w:sz w:val="24"/>
          <w:szCs w:val="24"/>
        </w:rPr>
        <w:t>5.2.5破解、修改</w:t>
      </w:r>
      <w:r>
        <w:rPr>
          <w:rFonts w:ascii="宋体" w:eastAsia="宋体" w:hAnsi="宋体" w:cs="宋体"/>
          <w:kern w:val="0"/>
          <w:sz w:val="24"/>
          <w:szCs w:val="24"/>
        </w:rPr>
        <w:t>沃尔互动</w:t>
      </w:r>
      <w:r w:rsidRPr="009A3208">
        <w:rPr>
          <w:rFonts w:ascii="宋体" w:eastAsia="宋体" w:hAnsi="宋体" w:cs="宋体"/>
          <w:kern w:val="0"/>
          <w:sz w:val="24"/>
          <w:szCs w:val="24"/>
        </w:rPr>
        <w:t>提供的客户端程序；</w:t>
      </w:r>
    </w:p>
    <w:p w:rsidR="009A3208" w:rsidRPr="009A3208" w:rsidRDefault="009A3208" w:rsidP="009A3208">
      <w:pPr>
        <w:widowControl/>
        <w:jc w:val="left"/>
        <w:rPr>
          <w:rFonts w:ascii="宋体" w:eastAsia="宋体" w:hAnsi="宋体" w:cs="宋体" w:hint="eastAsia"/>
          <w:kern w:val="0"/>
          <w:sz w:val="24"/>
          <w:szCs w:val="24"/>
        </w:rPr>
      </w:pPr>
    </w:p>
    <w:p w:rsidR="009A3208" w:rsidRDefault="009A3208" w:rsidP="009A3208">
      <w:pPr>
        <w:widowControl/>
        <w:jc w:val="left"/>
        <w:rPr>
          <w:rFonts w:ascii="宋体" w:eastAsia="宋体" w:hAnsi="宋体" w:cs="宋体"/>
          <w:kern w:val="0"/>
          <w:sz w:val="24"/>
          <w:szCs w:val="24"/>
        </w:rPr>
      </w:pPr>
      <w:r w:rsidRPr="009A3208">
        <w:rPr>
          <w:rFonts w:ascii="宋体" w:eastAsia="宋体" w:hAnsi="宋体" w:cs="宋体"/>
          <w:kern w:val="0"/>
          <w:sz w:val="24"/>
          <w:szCs w:val="24"/>
        </w:rPr>
        <w:t>5.2.6制作、发布、传播、使用任何形式的妨碍游戏公平性的辅助工具或程序(外挂)；</w:t>
      </w:r>
    </w:p>
    <w:p w:rsidR="009A3208" w:rsidRPr="009A3208" w:rsidRDefault="009A3208" w:rsidP="009A3208">
      <w:pPr>
        <w:widowControl/>
        <w:jc w:val="left"/>
        <w:rPr>
          <w:rFonts w:ascii="宋体" w:eastAsia="宋体" w:hAnsi="宋体" w:cs="宋体" w:hint="eastAsia"/>
          <w:kern w:val="0"/>
          <w:sz w:val="24"/>
          <w:szCs w:val="24"/>
        </w:rPr>
      </w:pPr>
    </w:p>
    <w:p w:rsidR="009A3208" w:rsidRDefault="009A3208" w:rsidP="009A3208">
      <w:pPr>
        <w:widowControl/>
        <w:jc w:val="left"/>
        <w:rPr>
          <w:rFonts w:ascii="宋体" w:eastAsia="宋体" w:hAnsi="宋体" w:cs="宋体"/>
          <w:kern w:val="0"/>
          <w:sz w:val="24"/>
          <w:szCs w:val="24"/>
        </w:rPr>
      </w:pPr>
      <w:r w:rsidRPr="009A3208">
        <w:rPr>
          <w:rFonts w:ascii="宋体" w:eastAsia="宋体" w:hAnsi="宋体" w:cs="宋体"/>
          <w:kern w:val="0"/>
          <w:sz w:val="24"/>
          <w:szCs w:val="24"/>
        </w:rPr>
        <w:t>5.2.7利用程序的漏洞和错误(Bug)破坏游戏的正常进行或传播该漏洞或错误(Bug)；</w:t>
      </w:r>
    </w:p>
    <w:p w:rsidR="009A3208" w:rsidRPr="009A3208" w:rsidRDefault="009A3208" w:rsidP="009A3208">
      <w:pPr>
        <w:widowControl/>
        <w:jc w:val="left"/>
        <w:rPr>
          <w:rFonts w:ascii="宋体" w:eastAsia="宋体" w:hAnsi="宋体" w:cs="宋体" w:hint="eastAsia"/>
          <w:kern w:val="0"/>
          <w:sz w:val="24"/>
          <w:szCs w:val="24"/>
        </w:rPr>
      </w:pPr>
    </w:p>
    <w:p w:rsidR="009A3208" w:rsidRDefault="009A3208" w:rsidP="009A3208">
      <w:pPr>
        <w:widowControl/>
        <w:jc w:val="left"/>
        <w:rPr>
          <w:rFonts w:ascii="宋体" w:eastAsia="宋体" w:hAnsi="宋体" w:cs="宋体"/>
          <w:kern w:val="0"/>
          <w:sz w:val="24"/>
          <w:szCs w:val="24"/>
        </w:rPr>
      </w:pPr>
      <w:r w:rsidRPr="009A3208">
        <w:rPr>
          <w:rFonts w:ascii="宋体" w:eastAsia="宋体" w:hAnsi="宋体" w:cs="宋体"/>
          <w:kern w:val="0"/>
          <w:sz w:val="24"/>
          <w:szCs w:val="24"/>
        </w:rPr>
        <w:t>5.2.8连续180天没有使用</w:t>
      </w:r>
      <w:r>
        <w:rPr>
          <w:rFonts w:ascii="宋体" w:eastAsia="宋体" w:hAnsi="宋体" w:cs="宋体"/>
          <w:kern w:val="0"/>
          <w:sz w:val="24"/>
          <w:szCs w:val="24"/>
        </w:rPr>
        <w:t>沃尔互动</w:t>
      </w:r>
      <w:r w:rsidRPr="009A3208">
        <w:rPr>
          <w:rFonts w:ascii="宋体" w:eastAsia="宋体" w:hAnsi="宋体" w:cs="宋体"/>
          <w:kern w:val="0"/>
          <w:sz w:val="24"/>
          <w:szCs w:val="24"/>
        </w:rPr>
        <w:t>所提供的服务（自用户最后一次使用服务之日起计算），则自第180天当天的24时起，</w:t>
      </w:r>
      <w:r>
        <w:rPr>
          <w:rFonts w:ascii="宋体" w:eastAsia="宋体" w:hAnsi="宋体" w:cs="宋体"/>
          <w:kern w:val="0"/>
          <w:sz w:val="24"/>
          <w:szCs w:val="24"/>
        </w:rPr>
        <w:t>沃尔互动</w:t>
      </w:r>
      <w:r w:rsidRPr="009A3208">
        <w:rPr>
          <w:rFonts w:ascii="宋体" w:eastAsia="宋体" w:hAnsi="宋体" w:cs="宋体"/>
          <w:kern w:val="0"/>
          <w:sz w:val="24"/>
          <w:szCs w:val="24"/>
        </w:rPr>
        <w:t>有权采取措施终止该用</w:t>
      </w:r>
      <w:r w:rsidRPr="009A3208">
        <w:rPr>
          <w:rFonts w:ascii="宋体" w:eastAsia="宋体" w:hAnsi="宋体" w:cs="宋体"/>
          <w:kern w:val="0"/>
          <w:sz w:val="24"/>
          <w:szCs w:val="24"/>
        </w:rPr>
        <w:lastRenderedPageBreak/>
        <w:t>户继续使用服务，删除该用户帐号，包括但不限于注册信息、等级信息、角色信息、物品信息等一切与注册帐号相关的信息，且勿需对删除该帐号所带来的任何利益损失负责；</w:t>
      </w:r>
    </w:p>
    <w:p w:rsidR="009A3208" w:rsidRPr="009A3208" w:rsidRDefault="009A3208" w:rsidP="009A3208">
      <w:pPr>
        <w:widowControl/>
        <w:jc w:val="left"/>
        <w:rPr>
          <w:rFonts w:ascii="宋体" w:eastAsia="宋体" w:hAnsi="宋体" w:cs="宋体" w:hint="eastAsia"/>
          <w:kern w:val="0"/>
          <w:sz w:val="24"/>
          <w:szCs w:val="24"/>
        </w:rPr>
      </w:pPr>
    </w:p>
    <w:p w:rsidR="009A3208" w:rsidRDefault="009A3208" w:rsidP="009A3208">
      <w:pPr>
        <w:widowControl/>
        <w:jc w:val="left"/>
        <w:rPr>
          <w:rFonts w:ascii="宋体" w:eastAsia="宋体" w:hAnsi="宋体" w:cs="宋体"/>
          <w:kern w:val="0"/>
          <w:sz w:val="24"/>
          <w:szCs w:val="24"/>
        </w:rPr>
      </w:pPr>
      <w:r w:rsidRPr="009A3208">
        <w:rPr>
          <w:rFonts w:ascii="宋体" w:eastAsia="宋体" w:hAnsi="宋体" w:cs="宋体"/>
          <w:kern w:val="0"/>
          <w:sz w:val="24"/>
          <w:szCs w:val="24"/>
        </w:rPr>
        <w:t>5.2.9实施其他不合理地干扰或阻碍他人使用</w:t>
      </w:r>
      <w:r>
        <w:rPr>
          <w:rFonts w:ascii="宋体" w:eastAsia="宋体" w:hAnsi="宋体" w:cs="宋体"/>
          <w:kern w:val="0"/>
          <w:sz w:val="24"/>
          <w:szCs w:val="24"/>
        </w:rPr>
        <w:t>沃尔互动</w:t>
      </w:r>
      <w:r w:rsidRPr="009A3208">
        <w:rPr>
          <w:rFonts w:ascii="宋体" w:eastAsia="宋体" w:hAnsi="宋体" w:cs="宋体"/>
          <w:kern w:val="0"/>
          <w:sz w:val="24"/>
          <w:szCs w:val="24"/>
        </w:rPr>
        <w:t>所提供服务或损害其他用户利益和权益的行为；</w:t>
      </w:r>
    </w:p>
    <w:p w:rsidR="009A3208" w:rsidRPr="009A3208" w:rsidRDefault="009A3208" w:rsidP="009A3208">
      <w:pPr>
        <w:widowControl/>
        <w:jc w:val="left"/>
        <w:rPr>
          <w:rFonts w:ascii="宋体" w:eastAsia="宋体" w:hAnsi="宋体" w:cs="宋体" w:hint="eastAsia"/>
          <w:kern w:val="0"/>
          <w:sz w:val="24"/>
          <w:szCs w:val="24"/>
        </w:rPr>
      </w:pPr>
    </w:p>
    <w:p w:rsidR="009A3208" w:rsidRDefault="009A3208" w:rsidP="009A3208">
      <w:pPr>
        <w:widowControl/>
        <w:jc w:val="left"/>
        <w:rPr>
          <w:rFonts w:ascii="宋体" w:eastAsia="宋体" w:hAnsi="宋体" w:cs="宋体"/>
          <w:kern w:val="0"/>
          <w:sz w:val="24"/>
          <w:szCs w:val="24"/>
        </w:rPr>
      </w:pPr>
      <w:r w:rsidRPr="009A3208">
        <w:rPr>
          <w:rFonts w:ascii="宋体" w:eastAsia="宋体" w:hAnsi="宋体" w:cs="宋体"/>
          <w:kern w:val="0"/>
          <w:sz w:val="24"/>
          <w:szCs w:val="24"/>
        </w:rPr>
        <w:t>5.2.10</w:t>
      </w:r>
      <w:r>
        <w:rPr>
          <w:rFonts w:ascii="宋体" w:eastAsia="宋体" w:hAnsi="宋体" w:cs="宋体"/>
          <w:kern w:val="0"/>
          <w:sz w:val="24"/>
          <w:szCs w:val="24"/>
        </w:rPr>
        <w:t>沃尔互动</w:t>
      </w:r>
      <w:r w:rsidRPr="009A3208">
        <w:rPr>
          <w:rFonts w:ascii="宋体" w:eastAsia="宋体" w:hAnsi="宋体" w:cs="宋体"/>
          <w:kern w:val="0"/>
          <w:sz w:val="24"/>
          <w:szCs w:val="24"/>
        </w:rPr>
        <w:t>依据用户实施5.2.1和5.2.2行为，采取终止服务措施的，应当承担相应的举证责任。</w:t>
      </w:r>
    </w:p>
    <w:p w:rsidR="009A3208" w:rsidRPr="009A3208" w:rsidRDefault="009A3208" w:rsidP="009A3208">
      <w:pPr>
        <w:widowControl/>
        <w:jc w:val="left"/>
        <w:rPr>
          <w:rFonts w:ascii="宋体" w:eastAsia="宋体" w:hAnsi="宋体" w:cs="宋体" w:hint="eastAsia"/>
          <w:kern w:val="0"/>
          <w:sz w:val="24"/>
          <w:szCs w:val="24"/>
        </w:rPr>
      </w:pPr>
    </w:p>
    <w:p w:rsidR="009A3208" w:rsidRDefault="009A3208" w:rsidP="009A3208">
      <w:pPr>
        <w:widowControl/>
        <w:jc w:val="left"/>
        <w:rPr>
          <w:rFonts w:ascii="宋体" w:eastAsia="宋体" w:hAnsi="宋体" w:cs="宋体"/>
          <w:kern w:val="0"/>
          <w:sz w:val="24"/>
          <w:szCs w:val="24"/>
        </w:rPr>
      </w:pPr>
      <w:r w:rsidRPr="009A3208">
        <w:rPr>
          <w:rFonts w:ascii="宋体" w:eastAsia="宋体" w:hAnsi="宋体" w:cs="宋体"/>
          <w:kern w:val="0"/>
          <w:sz w:val="24"/>
          <w:szCs w:val="24"/>
        </w:rPr>
        <w:t>5.3为了维护和保证用户使用</w:t>
      </w:r>
      <w:r>
        <w:rPr>
          <w:rFonts w:ascii="宋体" w:eastAsia="宋体" w:hAnsi="宋体" w:cs="宋体"/>
          <w:kern w:val="0"/>
          <w:sz w:val="24"/>
          <w:szCs w:val="24"/>
        </w:rPr>
        <w:t>沃尔互动</w:t>
      </w:r>
      <w:r w:rsidRPr="009A3208">
        <w:rPr>
          <w:rFonts w:ascii="宋体" w:eastAsia="宋体" w:hAnsi="宋体" w:cs="宋体"/>
          <w:kern w:val="0"/>
          <w:sz w:val="24"/>
          <w:szCs w:val="24"/>
        </w:rPr>
        <w:t>服务时的公平性，在</w:t>
      </w:r>
      <w:r>
        <w:rPr>
          <w:rFonts w:ascii="宋体" w:eastAsia="宋体" w:hAnsi="宋体" w:cs="宋体"/>
          <w:kern w:val="0"/>
          <w:sz w:val="24"/>
          <w:szCs w:val="24"/>
        </w:rPr>
        <w:t>沃尔互动</w:t>
      </w:r>
      <w:r w:rsidRPr="009A3208">
        <w:rPr>
          <w:rFonts w:ascii="宋体" w:eastAsia="宋体" w:hAnsi="宋体" w:cs="宋体"/>
          <w:kern w:val="0"/>
          <w:sz w:val="24"/>
          <w:szCs w:val="24"/>
        </w:rPr>
        <w:t>发现用户数据异常时，无论用户对该异常数据的产生是否存在过错，</w:t>
      </w:r>
      <w:r>
        <w:rPr>
          <w:rFonts w:ascii="宋体" w:eastAsia="宋体" w:hAnsi="宋体" w:cs="宋体"/>
          <w:kern w:val="0"/>
          <w:sz w:val="24"/>
          <w:szCs w:val="24"/>
        </w:rPr>
        <w:t>沃尔互动</w:t>
      </w:r>
      <w:r w:rsidRPr="009A3208">
        <w:rPr>
          <w:rFonts w:ascii="宋体" w:eastAsia="宋体" w:hAnsi="宋体" w:cs="宋体"/>
          <w:kern w:val="0"/>
          <w:sz w:val="24"/>
          <w:szCs w:val="24"/>
        </w:rPr>
        <w:t>均有权根据本协议及之后不定期发布的服务公告等，采取相应措施：包括但不限于对该账号的冻结、中止、终止、删除；用户在此承诺</w:t>
      </w:r>
      <w:r>
        <w:rPr>
          <w:rFonts w:ascii="宋体" w:eastAsia="宋体" w:hAnsi="宋体" w:cs="宋体"/>
          <w:kern w:val="0"/>
          <w:sz w:val="24"/>
          <w:szCs w:val="24"/>
        </w:rPr>
        <w:t>沃尔互动</w:t>
      </w:r>
      <w:r w:rsidRPr="009A3208">
        <w:rPr>
          <w:rFonts w:ascii="宋体" w:eastAsia="宋体" w:hAnsi="宋体" w:cs="宋体"/>
          <w:kern w:val="0"/>
          <w:sz w:val="24"/>
          <w:szCs w:val="24"/>
        </w:rPr>
        <w:t>有权作出上述行为，并承诺不就上述行为要求</w:t>
      </w:r>
      <w:r>
        <w:rPr>
          <w:rFonts w:ascii="宋体" w:eastAsia="宋体" w:hAnsi="宋体" w:cs="宋体"/>
          <w:kern w:val="0"/>
          <w:sz w:val="24"/>
          <w:szCs w:val="24"/>
        </w:rPr>
        <w:t>沃尔互动</w:t>
      </w:r>
      <w:r w:rsidRPr="009A3208">
        <w:rPr>
          <w:rFonts w:ascii="宋体" w:eastAsia="宋体" w:hAnsi="宋体" w:cs="宋体"/>
          <w:kern w:val="0"/>
          <w:sz w:val="24"/>
          <w:szCs w:val="24"/>
        </w:rPr>
        <w:t>作出任何形式的补偿或退费。</w:t>
      </w:r>
    </w:p>
    <w:p w:rsidR="009A3208" w:rsidRPr="009A3208" w:rsidRDefault="009A3208" w:rsidP="009A3208">
      <w:pPr>
        <w:widowControl/>
        <w:jc w:val="left"/>
        <w:rPr>
          <w:rFonts w:ascii="宋体" w:eastAsia="宋体" w:hAnsi="宋体" w:cs="宋体" w:hint="eastAsia"/>
          <w:kern w:val="0"/>
          <w:sz w:val="24"/>
          <w:szCs w:val="24"/>
        </w:rPr>
      </w:pPr>
    </w:p>
    <w:p w:rsidR="009A3208" w:rsidRDefault="009A3208" w:rsidP="009A3208">
      <w:pPr>
        <w:widowControl/>
        <w:jc w:val="left"/>
        <w:rPr>
          <w:rFonts w:ascii="宋体" w:eastAsia="宋体" w:hAnsi="宋体" w:cs="宋体"/>
          <w:kern w:val="0"/>
          <w:sz w:val="24"/>
          <w:szCs w:val="24"/>
        </w:rPr>
      </w:pPr>
      <w:r w:rsidRPr="009A3208">
        <w:rPr>
          <w:rFonts w:ascii="宋体" w:eastAsia="宋体" w:hAnsi="宋体" w:cs="宋体"/>
          <w:kern w:val="0"/>
          <w:sz w:val="24"/>
          <w:szCs w:val="24"/>
        </w:rPr>
        <w:t>6. 用户的义务</w:t>
      </w:r>
    </w:p>
    <w:p w:rsidR="009A3208" w:rsidRPr="009A3208" w:rsidRDefault="009A3208" w:rsidP="009A3208">
      <w:pPr>
        <w:widowControl/>
        <w:jc w:val="left"/>
        <w:rPr>
          <w:rFonts w:ascii="宋体" w:eastAsia="宋体" w:hAnsi="宋体" w:cs="宋体" w:hint="eastAsia"/>
          <w:kern w:val="0"/>
          <w:sz w:val="24"/>
          <w:szCs w:val="24"/>
        </w:rPr>
      </w:pPr>
    </w:p>
    <w:p w:rsidR="009A3208" w:rsidRDefault="009A3208" w:rsidP="009A3208">
      <w:pPr>
        <w:widowControl/>
        <w:jc w:val="left"/>
        <w:rPr>
          <w:rFonts w:ascii="宋体" w:eastAsia="宋体" w:hAnsi="宋体" w:cs="宋体"/>
          <w:kern w:val="0"/>
          <w:sz w:val="24"/>
          <w:szCs w:val="24"/>
        </w:rPr>
      </w:pPr>
      <w:r w:rsidRPr="009A3208">
        <w:rPr>
          <w:rFonts w:ascii="宋体" w:eastAsia="宋体" w:hAnsi="宋体" w:cs="宋体"/>
          <w:kern w:val="0"/>
          <w:sz w:val="24"/>
          <w:szCs w:val="24"/>
        </w:rPr>
        <w:t>6.1自行提供与服务有关的设备(如电脑、调制解调器及其他与接入互联网有关的装置)并承担所需的费用(如为接入互联网而支付的电话费及上网费。</w:t>
      </w:r>
    </w:p>
    <w:p w:rsidR="009A3208" w:rsidRPr="009A3208" w:rsidRDefault="009A3208" w:rsidP="009A3208">
      <w:pPr>
        <w:widowControl/>
        <w:jc w:val="left"/>
        <w:rPr>
          <w:rFonts w:ascii="宋体" w:eastAsia="宋体" w:hAnsi="宋体" w:cs="宋体" w:hint="eastAsia"/>
          <w:kern w:val="0"/>
          <w:sz w:val="24"/>
          <w:szCs w:val="24"/>
        </w:rPr>
      </w:pPr>
    </w:p>
    <w:p w:rsidR="009A3208" w:rsidRDefault="009A3208" w:rsidP="009A3208">
      <w:pPr>
        <w:widowControl/>
        <w:jc w:val="left"/>
        <w:rPr>
          <w:rFonts w:ascii="宋体" w:eastAsia="宋体" w:hAnsi="宋体" w:cs="宋体"/>
          <w:kern w:val="0"/>
          <w:sz w:val="24"/>
          <w:szCs w:val="24"/>
        </w:rPr>
      </w:pPr>
      <w:r w:rsidRPr="009A3208">
        <w:rPr>
          <w:rFonts w:ascii="宋体" w:eastAsia="宋体" w:hAnsi="宋体" w:cs="宋体"/>
          <w:kern w:val="0"/>
          <w:sz w:val="24"/>
          <w:szCs w:val="24"/>
        </w:rPr>
        <w:t>6.2使用正版软件接受服务。</w:t>
      </w:r>
    </w:p>
    <w:p w:rsidR="009A3208" w:rsidRPr="009A3208" w:rsidRDefault="009A3208" w:rsidP="009A3208">
      <w:pPr>
        <w:widowControl/>
        <w:jc w:val="left"/>
        <w:rPr>
          <w:rFonts w:ascii="宋体" w:eastAsia="宋体" w:hAnsi="宋体" w:cs="宋体" w:hint="eastAsia"/>
          <w:kern w:val="0"/>
          <w:sz w:val="24"/>
          <w:szCs w:val="24"/>
        </w:rPr>
      </w:pPr>
    </w:p>
    <w:p w:rsidR="009A3208" w:rsidRDefault="009A3208" w:rsidP="009A3208">
      <w:pPr>
        <w:widowControl/>
        <w:jc w:val="left"/>
        <w:rPr>
          <w:rFonts w:ascii="宋体" w:eastAsia="宋体" w:hAnsi="宋体" w:cs="宋体"/>
          <w:kern w:val="0"/>
          <w:sz w:val="24"/>
          <w:szCs w:val="24"/>
        </w:rPr>
      </w:pPr>
      <w:r w:rsidRPr="009A3208">
        <w:rPr>
          <w:rFonts w:ascii="宋体" w:eastAsia="宋体" w:hAnsi="宋体" w:cs="宋体"/>
          <w:kern w:val="0"/>
          <w:sz w:val="24"/>
          <w:szCs w:val="24"/>
        </w:rPr>
        <w:t>6.3按照第3.1条的规定完成注册程序，提供详尽、准确的个人资料并不断更新个人资料。如果因为用户提供的资料包含有不正确的信息，导致用户不能正常使用</w:t>
      </w:r>
      <w:r>
        <w:rPr>
          <w:rFonts w:ascii="宋体" w:eastAsia="宋体" w:hAnsi="宋体" w:cs="宋体"/>
          <w:kern w:val="0"/>
          <w:sz w:val="24"/>
          <w:szCs w:val="24"/>
        </w:rPr>
        <w:t>沃尔互动</w:t>
      </w:r>
      <w:r w:rsidRPr="009A3208">
        <w:rPr>
          <w:rFonts w:ascii="宋体" w:eastAsia="宋体" w:hAnsi="宋体" w:cs="宋体"/>
          <w:kern w:val="0"/>
          <w:sz w:val="24"/>
          <w:szCs w:val="24"/>
        </w:rPr>
        <w:t>提供的服务，</w:t>
      </w:r>
      <w:r>
        <w:rPr>
          <w:rFonts w:ascii="宋体" w:eastAsia="宋体" w:hAnsi="宋体" w:cs="宋体"/>
          <w:kern w:val="0"/>
          <w:sz w:val="24"/>
          <w:szCs w:val="24"/>
        </w:rPr>
        <w:t>沃尔互动</w:t>
      </w:r>
      <w:r w:rsidRPr="009A3208">
        <w:rPr>
          <w:rFonts w:ascii="宋体" w:eastAsia="宋体" w:hAnsi="宋体" w:cs="宋体"/>
          <w:kern w:val="0"/>
          <w:sz w:val="24"/>
          <w:szCs w:val="24"/>
        </w:rPr>
        <w:t>不承担任何责任。</w:t>
      </w:r>
    </w:p>
    <w:p w:rsidR="009A3208" w:rsidRPr="009A3208" w:rsidRDefault="009A3208" w:rsidP="009A3208">
      <w:pPr>
        <w:widowControl/>
        <w:jc w:val="left"/>
        <w:rPr>
          <w:rFonts w:ascii="宋体" w:eastAsia="宋体" w:hAnsi="宋体" w:cs="宋体" w:hint="eastAsia"/>
          <w:kern w:val="0"/>
          <w:sz w:val="24"/>
          <w:szCs w:val="24"/>
        </w:rPr>
      </w:pPr>
    </w:p>
    <w:p w:rsidR="009A3208" w:rsidRDefault="009A3208" w:rsidP="009A3208">
      <w:pPr>
        <w:widowControl/>
        <w:jc w:val="left"/>
        <w:rPr>
          <w:rFonts w:ascii="宋体" w:eastAsia="宋体" w:hAnsi="宋体" w:cs="宋体"/>
          <w:kern w:val="0"/>
          <w:sz w:val="24"/>
          <w:szCs w:val="24"/>
        </w:rPr>
      </w:pPr>
      <w:r w:rsidRPr="009A3208">
        <w:rPr>
          <w:rFonts w:ascii="宋体" w:eastAsia="宋体" w:hAnsi="宋体" w:cs="宋体"/>
          <w:kern w:val="0"/>
          <w:sz w:val="24"/>
          <w:szCs w:val="24"/>
        </w:rPr>
        <w:t>6.4遵守第3.3条中所述的各项约定。</w:t>
      </w:r>
    </w:p>
    <w:p w:rsidR="009A3208" w:rsidRPr="009A3208" w:rsidRDefault="009A3208" w:rsidP="009A3208">
      <w:pPr>
        <w:widowControl/>
        <w:jc w:val="left"/>
        <w:rPr>
          <w:rFonts w:ascii="宋体" w:eastAsia="宋体" w:hAnsi="宋体" w:cs="宋体" w:hint="eastAsia"/>
          <w:kern w:val="0"/>
          <w:sz w:val="24"/>
          <w:szCs w:val="24"/>
        </w:rPr>
      </w:pPr>
    </w:p>
    <w:p w:rsidR="009A3208" w:rsidRDefault="009A3208" w:rsidP="009A3208">
      <w:pPr>
        <w:widowControl/>
        <w:jc w:val="left"/>
        <w:rPr>
          <w:rFonts w:ascii="宋体" w:eastAsia="宋体" w:hAnsi="宋体" w:cs="宋体"/>
          <w:kern w:val="0"/>
          <w:sz w:val="24"/>
          <w:szCs w:val="24"/>
        </w:rPr>
      </w:pPr>
      <w:r w:rsidRPr="009A3208">
        <w:rPr>
          <w:rFonts w:ascii="宋体" w:eastAsia="宋体" w:hAnsi="宋体" w:cs="宋体"/>
          <w:kern w:val="0"/>
          <w:sz w:val="24"/>
          <w:szCs w:val="24"/>
        </w:rPr>
        <w:t>6.5履行第6条约定义务之外的所有其他任何义务。</w:t>
      </w:r>
    </w:p>
    <w:p w:rsidR="009A3208" w:rsidRPr="009A3208" w:rsidRDefault="009A3208" w:rsidP="009A3208">
      <w:pPr>
        <w:widowControl/>
        <w:jc w:val="left"/>
        <w:rPr>
          <w:rFonts w:ascii="宋体" w:eastAsia="宋体" w:hAnsi="宋体" w:cs="宋体" w:hint="eastAsia"/>
          <w:kern w:val="0"/>
          <w:sz w:val="24"/>
          <w:szCs w:val="24"/>
        </w:rPr>
      </w:pPr>
    </w:p>
    <w:p w:rsidR="009A3208" w:rsidRDefault="009A3208" w:rsidP="009A3208">
      <w:pPr>
        <w:widowControl/>
        <w:jc w:val="left"/>
        <w:rPr>
          <w:rFonts w:ascii="宋体" w:eastAsia="宋体" w:hAnsi="宋体" w:cs="宋体"/>
          <w:kern w:val="0"/>
          <w:sz w:val="24"/>
          <w:szCs w:val="24"/>
        </w:rPr>
      </w:pPr>
      <w:r w:rsidRPr="009A3208">
        <w:rPr>
          <w:rFonts w:ascii="宋体" w:eastAsia="宋体" w:hAnsi="宋体" w:cs="宋体"/>
          <w:kern w:val="0"/>
          <w:sz w:val="24"/>
          <w:szCs w:val="24"/>
        </w:rPr>
        <w:t xml:space="preserve">7. </w:t>
      </w:r>
      <w:r>
        <w:rPr>
          <w:rFonts w:ascii="宋体" w:eastAsia="宋体" w:hAnsi="宋体" w:cs="宋体"/>
          <w:kern w:val="0"/>
          <w:sz w:val="24"/>
          <w:szCs w:val="24"/>
        </w:rPr>
        <w:t>沃尔互动</w:t>
      </w:r>
      <w:r w:rsidRPr="009A3208">
        <w:rPr>
          <w:rFonts w:ascii="宋体" w:eastAsia="宋体" w:hAnsi="宋体" w:cs="宋体"/>
          <w:kern w:val="0"/>
          <w:sz w:val="24"/>
          <w:szCs w:val="24"/>
        </w:rPr>
        <w:t>的义务</w:t>
      </w:r>
    </w:p>
    <w:p w:rsidR="009A3208" w:rsidRPr="009A3208" w:rsidRDefault="009A3208" w:rsidP="009A3208">
      <w:pPr>
        <w:widowControl/>
        <w:jc w:val="left"/>
        <w:rPr>
          <w:rFonts w:ascii="宋体" w:eastAsia="宋体" w:hAnsi="宋体" w:cs="宋体" w:hint="eastAsia"/>
          <w:kern w:val="0"/>
          <w:sz w:val="24"/>
          <w:szCs w:val="24"/>
        </w:rPr>
      </w:pPr>
    </w:p>
    <w:p w:rsidR="009A3208" w:rsidRDefault="009A3208" w:rsidP="009A3208">
      <w:pPr>
        <w:widowControl/>
        <w:jc w:val="left"/>
        <w:rPr>
          <w:rFonts w:ascii="宋体" w:eastAsia="宋体" w:hAnsi="宋体" w:cs="宋体"/>
          <w:kern w:val="0"/>
          <w:sz w:val="24"/>
          <w:szCs w:val="24"/>
        </w:rPr>
      </w:pPr>
      <w:r w:rsidRPr="009A3208">
        <w:rPr>
          <w:rFonts w:ascii="宋体" w:eastAsia="宋体" w:hAnsi="宋体" w:cs="宋体"/>
          <w:kern w:val="0"/>
          <w:sz w:val="24"/>
          <w:szCs w:val="24"/>
        </w:rPr>
        <w:t>7.1在法律法规允许的范围内，利用互联网为用户提供网络服务。</w:t>
      </w:r>
    </w:p>
    <w:p w:rsidR="009A3208" w:rsidRPr="009A3208" w:rsidRDefault="009A3208" w:rsidP="009A3208">
      <w:pPr>
        <w:widowControl/>
        <w:jc w:val="left"/>
        <w:rPr>
          <w:rFonts w:ascii="宋体" w:eastAsia="宋体" w:hAnsi="宋体" w:cs="宋体" w:hint="eastAsia"/>
          <w:kern w:val="0"/>
          <w:sz w:val="24"/>
          <w:szCs w:val="24"/>
        </w:rPr>
      </w:pPr>
    </w:p>
    <w:p w:rsidR="009A3208" w:rsidRDefault="009A3208" w:rsidP="009A3208">
      <w:pPr>
        <w:widowControl/>
        <w:jc w:val="left"/>
        <w:rPr>
          <w:rFonts w:ascii="宋体" w:eastAsia="宋体" w:hAnsi="宋体" w:cs="宋体"/>
          <w:kern w:val="0"/>
          <w:sz w:val="24"/>
          <w:szCs w:val="24"/>
        </w:rPr>
      </w:pPr>
      <w:r w:rsidRPr="009A3208">
        <w:rPr>
          <w:rFonts w:ascii="宋体" w:eastAsia="宋体" w:hAnsi="宋体" w:cs="宋体"/>
          <w:kern w:val="0"/>
          <w:sz w:val="24"/>
          <w:szCs w:val="24"/>
        </w:rPr>
        <w:t>7.2严格按照《</w:t>
      </w:r>
      <w:r>
        <w:rPr>
          <w:rFonts w:ascii="宋体" w:eastAsia="宋体" w:hAnsi="宋体" w:cs="宋体"/>
          <w:kern w:val="0"/>
          <w:sz w:val="24"/>
          <w:szCs w:val="24"/>
        </w:rPr>
        <w:t>沃尔互动</w:t>
      </w:r>
      <w:r w:rsidRPr="009A3208">
        <w:rPr>
          <w:rFonts w:ascii="宋体" w:eastAsia="宋体" w:hAnsi="宋体" w:cs="宋体"/>
          <w:kern w:val="0"/>
          <w:sz w:val="24"/>
          <w:szCs w:val="24"/>
        </w:rPr>
        <w:t>用户信息保密条款》的约定对用户信息承担保密义务。</w:t>
      </w:r>
    </w:p>
    <w:p w:rsidR="009A3208" w:rsidRPr="009A3208" w:rsidRDefault="009A3208" w:rsidP="009A3208">
      <w:pPr>
        <w:widowControl/>
        <w:jc w:val="left"/>
        <w:rPr>
          <w:rFonts w:ascii="宋体" w:eastAsia="宋体" w:hAnsi="宋体" w:cs="宋体" w:hint="eastAsia"/>
          <w:kern w:val="0"/>
          <w:sz w:val="24"/>
          <w:szCs w:val="24"/>
        </w:rPr>
      </w:pPr>
    </w:p>
    <w:p w:rsidR="009A3208" w:rsidRDefault="009A3208" w:rsidP="009A3208">
      <w:pPr>
        <w:widowControl/>
        <w:jc w:val="left"/>
        <w:rPr>
          <w:rFonts w:ascii="宋体" w:eastAsia="宋体" w:hAnsi="宋体" w:cs="宋体"/>
          <w:kern w:val="0"/>
          <w:sz w:val="24"/>
          <w:szCs w:val="24"/>
        </w:rPr>
      </w:pPr>
      <w:r w:rsidRPr="009A3208">
        <w:rPr>
          <w:rFonts w:ascii="宋体" w:eastAsia="宋体" w:hAnsi="宋体" w:cs="宋体"/>
          <w:kern w:val="0"/>
          <w:sz w:val="24"/>
          <w:szCs w:val="24"/>
        </w:rPr>
        <w:t>7.3依据我国法律规定，核实用户所提供的个人有效身份信息与所注册的身份信息是否一致，经核实后，发现一致的，</w:t>
      </w:r>
      <w:r>
        <w:rPr>
          <w:rFonts w:ascii="宋体" w:eastAsia="宋体" w:hAnsi="宋体" w:cs="宋体"/>
          <w:kern w:val="0"/>
          <w:sz w:val="24"/>
          <w:szCs w:val="24"/>
        </w:rPr>
        <w:t>沃尔互动</w:t>
      </w:r>
      <w:r w:rsidRPr="009A3208">
        <w:rPr>
          <w:rFonts w:ascii="宋体" w:eastAsia="宋体" w:hAnsi="宋体" w:cs="宋体"/>
          <w:kern w:val="0"/>
          <w:sz w:val="24"/>
          <w:szCs w:val="24"/>
        </w:rPr>
        <w:t>应当为用户提供账号注册人证明、原始注册信息等必要的协助和支持，并根据需要向有关行政机关和司法机关提供相关证据信息资料。</w:t>
      </w:r>
    </w:p>
    <w:p w:rsidR="009A3208" w:rsidRPr="009A3208" w:rsidRDefault="009A3208" w:rsidP="009A3208">
      <w:pPr>
        <w:widowControl/>
        <w:jc w:val="left"/>
        <w:rPr>
          <w:rFonts w:ascii="宋体" w:eastAsia="宋体" w:hAnsi="宋体" w:cs="宋体" w:hint="eastAsia"/>
          <w:kern w:val="0"/>
          <w:sz w:val="24"/>
          <w:szCs w:val="24"/>
        </w:rPr>
      </w:pPr>
    </w:p>
    <w:p w:rsidR="009A3208" w:rsidRDefault="009A3208" w:rsidP="009A3208">
      <w:pPr>
        <w:widowControl/>
        <w:jc w:val="left"/>
        <w:rPr>
          <w:rFonts w:ascii="宋体" w:eastAsia="宋体" w:hAnsi="宋体" w:cs="宋体"/>
          <w:kern w:val="0"/>
          <w:sz w:val="24"/>
          <w:szCs w:val="24"/>
        </w:rPr>
      </w:pPr>
      <w:r w:rsidRPr="009A3208">
        <w:rPr>
          <w:rFonts w:ascii="宋体" w:eastAsia="宋体" w:hAnsi="宋体" w:cs="宋体"/>
          <w:kern w:val="0"/>
          <w:sz w:val="24"/>
          <w:szCs w:val="24"/>
        </w:rPr>
        <w:lastRenderedPageBreak/>
        <w:t>7.4承诺将网络游戏虚拟货币发行种类、价格、总量等情况按规定报送</w:t>
      </w:r>
      <w:r>
        <w:rPr>
          <w:rFonts w:ascii="宋体" w:eastAsia="宋体" w:hAnsi="宋体" w:cs="宋体" w:hint="eastAsia"/>
          <w:kern w:val="0"/>
          <w:sz w:val="24"/>
          <w:szCs w:val="24"/>
        </w:rPr>
        <w:t>湖南省</w:t>
      </w:r>
      <w:r w:rsidRPr="009A3208">
        <w:rPr>
          <w:rFonts w:ascii="宋体" w:eastAsia="宋体" w:hAnsi="宋体" w:cs="宋体"/>
          <w:kern w:val="0"/>
          <w:sz w:val="24"/>
          <w:szCs w:val="24"/>
        </w:rPr>
        <w:t>相关文化行政部门备案。</w:t>
      </w:r>
    </w:p>
    <w:p w:rsidR="009A3208" w:rsidRPr="009A3208" w:rsidRDefault="009A3208" w:rsidP="009A3208">
      <w:pPr>
        <w:widowControl/>
        <w:jc w:val="left"/>
        <w:rPr>
          <w:rFonts w:ascii="宋体" w:eastAsia="宋体" w:hAnsi="宋体" w:cs="宋体" w:hint="eastAsia"/>
          <w:kern w:val="0"/>
          <w:sz w:val="24"/>
          <w:szCs w:val="24"/>
        </w:rPr>
      </w:pPr>
    </w:p>
    <w:p w:rsidR="009A3208" w:rsidRDefault="009A3208" w:rsidP="009A3208">
      <w:pPr>
        <w:widowControl/>
        <w:jc w:val="left"/>
        <w:rPr>
          <w:rFonts w:ascii="宋体" w:eastAsia="宋体" w:hAnsi="宋体" w:cs="宋体"/>
          <w:kern w:val="0"/>
          <w:sz w:val="24"/>
          <w:szCs w:val="24"/>
        </w:rPr>
      </w:pPr>
      <w:r w:rsidRPr="009A3208">
        <w:rPr>
          <w:rFonts w:ascii="宋体" w:eastAsia="宋体" w:hAnsi="宋体" w:cs="宋体"/>
          <w:kern w:val="0"/>
          <w:sz w:val="24"/>
          <w:szCs w:val="24"/>
        </w:rPr>
        <w:t>7.5承诺不同时从事网络游戏虚拟货币发行主体和网络游戏虚拟货币交易服务。</w:t>
      </w:r>
    </w:p>
    <w:p w:rsidR="009A3208" w:rsidRPr="009A3208" w:rsidRDefault="009A3208" w:rsidP="009A3208">
      <w:pPr>
        <w:widowControl/>
        <w:jc w:val="left"/>
        <w:rPr>
          <w:rFonts w:ascii="宋体" w:eastAsia="宋体" w:hAnsi="宋体" w:cs="宋体" w:hint="eastAsia"/>
          <w:kern w:val="0"/>
          <w:sz w:val="24"/>
          <w:szCs w:val="24"/>
        </w:rPr>
      </w:pPr>
    </w:p>
    <w:p w:rsidR="009A3208" w:rsidRDefault="009A3208" w:rsidP="009A3208">
      <w:pPr>
        <w:widowControl/>
        <w:jc w:val="left"/>
        <w:rPr>
          <w:rFonts w:ascii="宋体" w:eastAsia="宋体" w:hAnsi="宋体" w:cs="宋体"/>
          <w:kern w:val="0"/>
          <w:sz w:val="24"/>
          <w:szCs w:val="24"/>
        </w:rPr>
      </w:pPr>
      <w:r w:rsidRPr="009A3208">
        <w:rPr>
          <w:rFonts w:ascii="宋体" w:eastAsia="宋体" w:hAnsi="宋体" w:cs="宋体"/>
          <w:kern w:val="0"/>
          <w:sz w:val="24"/>
          <w:szCs w:val="24"/>
        </w:rPr>
        <w:t>7.6承诺发行的虚拟货币的使用范围仅限于兑换自身提供的网络游戏产品和服务，不用于支付、购买实物或者兑换其它单位的产品和服务。</w:t>
      </w:r>
    </w:p>
    <w:p w:rsidR="009A3208" w:rsidRPr="009A3208" w:rsidRDefault="009A3208" w:rsidP="009A3208">
      <w:pPr>
        <w:widowControl/>
        <w:jc w:val="left"/>
        <w:rPr>
          <w:rFonts w:ascii="宋体" w:eastAsia="宋体" w:hAnsi="宋体" w:cs="宋体" w:hint="eastAsia"/>
          <w:kern w:val="0"/>
          <w:sz w:val="24"/>
          <w:szCs w:val="24"/>
        </w:rPr>
      </w:pPr>
    </w:p>
    <w:p w:rsidR="009A3208" w:rsidRDefault="009A3208" w:rsidP="009A3208">
      <w:pPr>
        <w:widowControl/>
        <w:jc w:val="left"/>
        <w:rPr>
          <w:rFonts w:ascii="宋体" w:eastAsia="宋体" w:hAnsi="宋体" w:cs="宋体"/>
          <w:kern w:val="0"/>
          <w:sz w:val="24"/>
          <w:szCs w:val="24"/>
        </w:rPr>
      </w:pPr>
      <w:r w:rsidRPr="009A3208">
        <w:rPr>
          <w:rFonts w:ascii="宋体" w:eastAsia="宋体" w:hAnsi="宋体" w:cs="宋体"/>
          <w:kern w:val="0"/>
          <w:sz w:val="24"/>
          <w:szCs w:val="24"/>
        </w:rPr>
        <w:t>7.7保证发行网络游戏虚拟货币时不以恶意占用用户预付资金为目的。</w:t>
      </w:r>
    </w:p>
    <w:p w:rsidR="009A3208" w:rsidRPr="009A3208" w:rsidRDefault="009A3208" w:rsidP="009A3208">
      <w:pPr>
        <w:widowControl/>
        <w:jc w:val="left"/>
        <w:rPr>
          <w:rFonts w:ascii="宋体" w:eastAsia="宋体" w:hAnsi="宋体" w:cs="宋体" w:hint="eastAsia"/>
          <w:kern w:val="0"/>
          <w:sz w:val="24"/>
          <w:szCs w:val="24"/>
        </w:rPr>
      </w:pPr>
    </w:p>
    <w:p w:rsidR="009A3208" w:rsidRDefault="009A3208" w:rsidP="009A3208">
      <w:pPr>
        <w:widowControl/>
        <w:jc w:val="left"/>
        <w:rPr>
          <w:rFonts w:ascii="宋体" w:eastAsia="宋体" w:hAnsi="宋体" w:cs="宋体"/>
          <w:kern w:val="0"/>
          <w:sz w:val="24"/>
          <w:szCs w:val="24"/>
        </w:rPr>
      </w:pPr>
      <w:r w:rsidRPr="009A3208">
        <w:rPr>
          <w:rFonts w:ascii="宋体" w:eastAsia="宋体" w:hAnsi="宋体" w:cs="宋体"/>
          <w:kern w:val="0"/>
          <w:sz w:val="24"/>
          <w:szCs w:val="24"/>
        </w:rPr>
        <w:t>7.8照我国相关法律法规规定，保存用户在服务器内的购买记录，保存期限自用户最后一次接受服务之日起，不得少于180日。</w:t>
      </w:r>
    </w:p>
    <w:p w:rsidR="009A3208" w:rsidRPr="009A3208" w:rsidRDefault="009A3208" w:rsidP="009A3208">
      <w:pPr>
        <w:widowControl/>
        <w:jc w:val="left"/>
        <w:rPr>
          <w:rFonts w:ascii="宋体" w:eastAsia="宋体" w:hAnsi="宋体" w:cs="宋体" w:hint="eastAsia"/>
          <w:kern w:val="0"/>
          <w:sz w:val="24"/>
          <w:szCs w:val="24"/>
        </w:rPr>
      </w:pPr>
    </w:p>
    <w:p w:rsidR="009A3208" w:rsidRDefault="009A3208" w:rsidP="009A3208">
      <w:pPr>
        <w:widowControl/>
        <w:jc w:val="left"/>
        <w:rPr>
          <w:rFonts w:ascii="宋体" w:eastAsia="宋体" w:hAnsi="宋体" w:cs="宋体"/>
          <w:kern w:val="0"/>
          <w:sz w:val="24"/>
          <w:szCs w:val="24"/>
        </w:rPr>
      </w:pPr>
      <w:r w:rsidRPr="009A3208">
        <w:rPr>
          <w:rFonts w:ascii="宋体" w:eastAsia="宋体" w:hAnsi="宋体" w:cs="宋体"/>
          <w:kern w:val="0"/>
          <w:sz w:val="24"/>
          <w:szCs w:val="24"/>
        </w:rPr>
        <w:t>8. 服务的中断、停止</w:t>
      </w:r>
    </w:p>
    <w:p w:rsidR="009A3208" w:rsidRPr="009A3208" w:rsidRDefault="009A3208" w:rsidP="009A3208">
      <w:pPr>
        <w:widowControl/>
        <w:jc w:val="left"/>
        <w:rPr>
          <w:rFonts w:ascii="宋体" w:eastAsia="宋体" w:hAnsi="宋体" w:cs="宋体" w:hint="eastAsia"/>
          <w:kern w:val="0"/>
          <w:sz w:val="24"/>
          <w:szCs w:val="24"/>
        </w:rPr>
      </w:pPr>
    </w:p>
    <w:p w:rsidR="009A3208" w:rsidRDefault="009A3208" w:rsidP="009A3208">
      <w:pPr>
        <w:widowControl/>
        <w:jc w:val="left"/>
        <w:rPr>
          <w:rFonts w:ascii="宋体" w:eastAsia="宋体" w:hAnsi="宋体" w:cs="宋体"/>
          <w:kern w:val="0"/>
          <w:sz w:val="24"/>
          <w:szCs w:val="24"/>
        </w:rPr>
      </w:pPr>
      <w:r w:rsidRPr="009A3208">
        <w:rPr>
          <w:rFonts w:ascii="宋体" w:eastAsia="宋体" w:hAnsi="宋体" w:cs="宋体"/>
          <w:kern w:val="0"/>
          <w:sz w:val="24"/>
          <w:szCs w:val="24"/>
        </w:rPr>
        <w:t>8.1用户了解并认可，为了网站的正常运行，</w:t>
      </w:r>
      <w:r>
        <w:rPr>
          <w:rFonts w:ascii="宋体" w:eastAsia="宋体" w:hAnsi="宋体" w:cs="宋体"/>
          <w:kern w:val="0"/>
          <w:sz w:val="24"/>
          <w:szCs w:val="24"/>
        </w:rPr>
        <w:t>沃尔互动</w:t>
      </w:r>
      <w:r w:rsidRPr="009A3208">
        <w:rPr>
          <w:rFonts w:ascii="宋体" w:eastAsia="宋体" w:hAnsi="宋体" w:cs="宋体"/>
          <w:kern w:val="0"/>
          <w:sz w:val="24"/>
          <w:szCs w:val="24"/>
        </w:rPr>
        <w:t>需定期或不定期地对网站进行停机维护，这种因系统维护或升级的需要而需暂停服务时，</w:t>
      </w:r>
      <w:r>
        <w:rPr>
          <w:rFonts w:ascii="宋体" w:eastAsia="宋体" w:hAnsi="宋体" w:cs="宋体"/>
          <w:kern w:val="0"/>
          <w:sz w:val="24"/>
          <w:szCs w:val="24"/>
        </w:rPr>
        <w:t>沃尔互动</w:t>
      </w:r>
      <w:r w:rsidRPr="009A3208">
        <w:rPr>
          <w:rFonts w:ascii="宋体" w:eastAsia="宋体" w:hAnsi="宋体" w:cs="宋体"/>
          <w:kern w:val="0"/>
          <w:sz w:val="24"/>
          <w:szCs w:val="24"/>
        </w:rPr>
        <w:t>将尽可能事先进行通告。因此类情况而造成的正常服务的中断、停止，用户应该予以理解。</w:t>
      </w:r>
    </w:p>
    <w:p w:rsidR="009A3208" w:rsidRPr="009A3208" w:rsidRDefault="009A3208" w:rsidP="009A3208">
      <w:pPr>
        <w:widowControl/>
        <w:jc w:val="left"/>
        <w:rPr>
          <w:rFonts w:ascii="宋体" w:eastAsia="宋体" w:hAnsi="宋体" w:cs="宋体" w:hint="eastAsia"/>
          <w:kern w:val="0"/>
          <w:sz w:val="24"/>
          <w:szCs w:val="24"/>
        </w:rPr>
      </w:pPr>
    </w:p>
    <w:p w:rsidR="009A3208" w:rsidRDefault="009A3208" w:rsidP="009A3208">
      <w:pPr>
        <w:widowControl/>
        <w:jc w:val="left"/>
        <w:rPr>
          <w:rFonts w:ascii="宋体" w:eastAsia="宋体" w:hAnsi="宋体" w:cs="宋体"/>
          <w:kern w:val="0"/>
          <w:sz w:val="24"/>
          <w:szCs w:val="24"/>
        </w:rPr>
      </w:pPr>
      <w:r w:rsidRPr="009A3208">
        <w:rPr>
          <w:rFonts w:ascii="宋体" w:eastAsia="宋体" w:hAnsi="宋体" w:cs="宋体"/>
          <w:kern w:val="0"/>
          <w:sz w:val="24"/>
          <w:szCs w:val="24"/>
        </w:rPr>
        <w:t>8.2发生下列情形之一时，</w:t>
      </w:r>
      <w:r>
        <w:rPr>
          <w:rFonts w:ascii="宋体" w:eastAsia="宋体" w:hAnsi="宋体" w:cs="宋体"/>
          <w:kern w:val="0"/>
          <w:sz w:val="24"/>
          <w:szCs w:val="24"/>
        </w:rPr>
        <w:t>沃尔互动</w:t>
      </w:r>
      <w:r w:rsidRPr="009A3208">
        <w:rPr>
          <w:rFonts w:ascii="宋体" w:eastAsia="宋体" w:hAnsi="宋体" w:cs="宋体"/>
          <w:kern w:val="0"/>
          <w:sz w:val="24"/>
          <w:szCs w:val="24"/>
        </w:rPr>
        <w:t>有权停止或中断服务器所提供之服务，对因此而产生的不便或损害，</w:t>
      </w:r>
      <w:r>
        <w:rPr>
          <w:rFonts w:ascii="宋体" w:eastAsia="宋体" w:hAnsi="宋体" w:cs="宋体"/>
          <w:kern w:val="0"/>
          <w:sz w:val="24"/>
          <w:szCs w:val="24"/>
        </w:rPr>
        <w:t>沃尔互动</w:t>
      </w:r>
      <w:r w:rsidRPr="009A3208">
        <w:rPr>
          <w:rFonts w:ascii="宋体" w:eastAsia="宋体" w:hAnsi="宋体" w:cs="宋体"/>
          <w:kern w:val="0"/>
          <w:sz w:val="24"/>
          <w:szCs w:val="24"/>
        </w:rPr>
        <w:t>不承担任何责任：</w:t>
      </w:r>
    </w:p>
    <w:p w:rsidR="009A3208" w:rsidRPr="009A3208" w:rsidRDefault="009A3208" w:rsidP="009A3208">
      <w:pPr>
        <w:widowControl/>
        <w:jc w:val="left"/>
        <w:rPr>
          <w:rFonts w:ascii="宋体" w:eastAsia="宋体" w:hAnsi="宋体" w:cs="宋体" w:hint="eastAsia"/>
          <w:kern w:val="0"/>
          <w:sz w:val="24"/>
          <w:szCs w:val="24"/>
        </w:rPr>
      </w:pPr>
    </w:p>
    <w:p w:rsidR="009A3208" w:rsidRDefault="009A3208" w:rsidP="009A3208">
      <w:pPr>
        <w:widowControl/>
        <w:jc w:val="left"/>
        <w:rPr>
          <w:rFonts w:ascii="宋体" w:eastAsia="宋体" w:hAnsi="宋体" w:cs="宋体"/>
          <w:kern w:val="0"/>
          <w:sz w:val="24"/>
          <w:szCs w:val="24"/>
        </w:rPr>
      </w:pPr>
      <w:r w:rsidRPr="009A3208">
        <w:rPr>
          <w:rFonts w:ascii="宋体" w:eastAsia="宋体" w:hAnsi="宋体" w:cs="宋体"/>
          <w:kern w:val="0"/>
          <w:sz w:val="24"/>
          <w:szCs w:val="24"/>
        </w:rPr>
        <w:t>8.2.1定期检查或施工，更新软硬件等；</w:t>
      </w:r>
    </w:p>
    <w:p w:rsidR="009A3208" w:rsidRPr="009A3208" w:rsidRDefault="009A3208" w:rsidP="009A3208">
      <w:pPr>
        <w:widowControl/>
        <w:jc w:val="left"/>
        <w:rPr>
          <w:rFonts w:ascii="宋体" w:eastAsia="宋体" w:hAnsi="宋体" w:cs="宋体" w:hint="eastAsia"/>
          <w:kern w:val="0"/>
          <w:sz w:val="24"/>
          <w:szCs w:val="24"/>
        </w:rPr>
      </w:pPr>
    </w:p>
    <w:p w:rsidR="009A3208" w:rsidRDefault="009A3208" w:rsidP="009A3208">
      <w:pPr>
        <w:widowControl/>
        <w:jc w:val="left"/>
        <w:rPr>
          <w:rFonts w:ascii="宋体" w:eastAsia="宋体" w:hAnsi="宋体" w:cs="宋体"/>
          <w:kern w:val="0"/>
          <w:sz w:val="24"/>
          <w:szCs w:val="24"/>
        </w:rPr>
      </w:pPr>
      <w:r w:rsidRPr="009A3208">
        <w:rPr>
          <w:rFonts w:ascii="宋体" w:eastAsia="宋体" w:hAnsi="宋体" w:cs="宋体"/>
          <w:kern w:val="0"/>
          <w:sz w:val="24"/>
          <w:szCs w:val="24"/>
        </w:rPr>
        <w:t>8.2.2服务器遭受损坏，导致无法正常运作；</w:t>
      </w:r>
    </w:p>
    <w:p w:rsidR="009A3208" w:rsidRPr="009A3208" w:rsidRDefault="009A3208" w:rsidP="009A3208">
      <w:pPr>
        <w:widowControl/>
        <w:jc w:val="left"/>
        <w:rPr>
          <w:rFonts w:ascii="宋体" w:eastAsia="宋体" w:hAnsi="宋体" w:cs="宋体" w:hint="eastAsia"/>
          <w:kern w:val="0"/>
          <w:sz w:val="24"/>
          <w:szCs w:val="24"/>
        </w:rPr>
      </w:pPr>
    </w:p>
    <w:p w:rsidR="009A3208" w:rsidRDefault="009A3208" w:rsidP="009A3208">
      <w:pPr>
        <w:widowControl/>
        <w:jc w:val="left"/>
        <w:rPr>
          <w:rFonts w:ascii="宋体" w:eastAsia="宋体" w:hAnsi="宋体" w:cs="宋体"/>
          <w:kern w:val="0"/>
          <w:sz w:val="24"/>
          <w:szCs w:val="24"/>
        </w:rPr>
      </w:pPr>
      <w:r w:rsidRPr="009A3208">
        <w:rPr>
          <w:rFonts w:ascii="宋体" w:eastAsia="宋体" w:hAnsi="宋体" w:cs="宋体"/>
          <w:kern w:val="0"/>
          <w:sz w:val="24"/>
          <w:szCs w:val="24"/>
        </w:rPr>
        <w:t>8.2.3突发性的软硬件设备与电子通信设备故障；</w:t>
      </w:r>
    </w:p>
    <w:p w:rsidR="009A3208" w:rsidRPr="009A3208" w:rsidRDefault="009A3208" w:rsidP="009A3208">
      <w:pPr>
        <w:widowControl/>
        <w:jc w:val="left"/>
        <w:rPr>
          <w:rFonts w:ascii="宋体" w:eastAsia="宋体" w:hAnsi="宋体" w:cs="宋体" w:hint="eastAsia"/>
          <w:kern w:val="0"/>
          <w:sz w:val="24"/>
          <w:szCs w:val="24"/>
        </w:rPr>
      </w:pPr>
    </w:p>
    <w:p w:rsidR="009A3208" w:rsidRDefault="009A3208" w:rsidP="009A3208">
      <w:pPr>
        <w:widowControl/>
        <w:jc w:val="left"/>
        <w:rPr>
          <w:rFonts w:ascii="宋体" w:eastAsia="宋体" w:hAnsi="宋体" w:cs="宋体"/>
          <w:kern w:val="0"/>
          <w:sz w:val="24"/>
          <w:szCs w:val="24"/>
        </w:rPr>
      </w:pPr>
      <w:r w:rsidRPr="009A3208">
        <w:rPr>
          <w:rFonts w:ascii="宋体" w:eastAsia="宋体" w:hAnsi="宋体" w:cs="宋体"/>
          <w:kern w:val="0"/>
          <w:sz w:val="24"/>
          <w:szCs w:val="24"/>
        </w:rPr>
        <w:t>8.2.4网路提供商线路或其它故障，无法提供服务；</w:t>
      </w:r>
    </w:p>
    <w:p w:rsidR="009A3208" w:rsidRPr="009A3208" w:rsidRDefault="009A3208" w:rsidP="009A3208">
      <w:pPr>
        <w:widowControl/>
        <w:jc w:val="left"/>
        <w:rPr>
          <w:rFonts w:ascii="宋体" w:eastAsia="宋体" w:hAnsi="宋体" w:cs="宋体" w:hint="eastAsia"/>
          <w:kern w:val="0"/>
          <w:sz w:val="24"/>
          <w:szCs w:val="24"/>
        </w:rPr>
      </w:pPr>
    </w:p>
    <w:p w:rsidR="009A3208" w:rsidRDefault="009A3208" w:rsidP="009A3208">
      <w:pPr>
        <w:widowControl/>
        <w:jc w:val="left"/>
        <w:rPr>
          <w:rFonts w:ascii="宋体" w:eastAsia="宋体" w:hAnsi="宋体" w:cs="宋体"/>
          <w:kern w:val="0"/>
          <w:sz w:val="24"/>
          <w:szCs w:val="24"/>
        </w:rPr>
      </w:pPr>
      <w:r w:rsidRPr="009A3208">
        <w:rPr>
          <w:rFonts w:ascii="宋体" w:eastAsia="宋体" w:hAnsi="宋体" w:cs="宋体"/>
          <w:kern w:val="0"/>
          <w:sz w:val="24"/>
          <w:szCs w:val="24"/>
        </w:rPr>
        <w:t>8.2.5在紧急情况之下为维护国家安全或其它会员及第三者之人身安全；</w:t>
      </w:r>
    </w:p>
    <w:p w:rsidR="009A3208" w:rsidRPr="009A3208" w:rsidRDefault="009A3208" w:rsidP="009A3208">
      <w:pPr>
        <w:widowControl/>
        <w:jc w:val="left"/>
        <w:rPr>
          <w:rFonts w:ascii="宋体" w:eastAsia="宋体" w:hAnsi="宋体" w:cs="宋体" w:hint="eastAsia"/>
          <w:kern w:val="0"/>
          <w:sz w:val="24"/>
          <w:szCs w:val="24"/>
        </w:rPr>
      </w:pPr>
    </w:p>
    <w:p w:rsidR="009A3208" w:rsidRDefault="009A3208" w:rsidP="009A3208">
      <w:pPr>
        <w:widowControl/>
        <w:jc w:val="left"/>
        <w:rPr>
          <w:rFonts w:ascii="宋体" w:eastAsia="宋体" w:hAnsi="宋体" w:cs="宋体"/>
          <w:kern w:val="0"/>
          <w:sz w:val="24"/>
          <w:szCs w:val="24"/>
        </w:rPr>
      </w:pPr>
      <w:r w:rsidRPr="009A3208">
        <w:rPr>
          <w:rFonts w:ascii="宋体" w:eastAsia="宋体" w:hAnsi="宋体" w:cs="宋体"/>
          <w:kern w:val="0"/>
          <w:sz w:val="24"/>
          <w:szCs w:val="24"/>
        </w:rPr>
        <w:t>8.2.6不可抗力及其他第三方原因致使</w:t>
      </w:r>
      <w:r>
        <w:rPr>
          <w:rFonts w:ascii="宋体" w:eastAsia="宋体" w:hAnsi="宋体" w:cs="宋体"/>
          <w:kern w:val="0"/>
          <w:sz w:val="24"/>
          <w:szCs w:val="24"/>
        </w:rPr>
        <w:t>沃尔互动</w:t>
      </w:r>
      <w:r w:rsidRPr="009A3208">
        <w:rPr>
          <w:rFonts w:ascii="宋体" w:eastAsia="宋体" w:hAnsi="宋体" w:cs="宋体"/>
          <w:kern w:val="0"/>
          <w:sz w:val="24"/>
          <w:szCs w:val="24"/>
        </w:rPr>
        <w:t>无法提供服务；</w:t>
      </w:r>
    </w:p>
    <w:p w:rsidR="009A3208" w:rsidRPr="009A3208" w:rsidRDefault="009A3208" w:rsidP="009A3208">
      <w:pPr>
        <w:widowControl/>
        <w:jc w:val="left"/>
        <w:rPr>
          <w:rFonts w:ascii="宋体" w:eastAsia="宋体" w:hAnsi="宋体" w:cs="宋体" w:hint="eastAsia"/>
          <w:kern w:val="0"/>
          <w:sz w:val="24"/>
          <w:szCs w:val="24"/>
        </w:rPr>
      </w:pPr>
    </w:p>
    <w:p w:rsidR="009A3208" w:rsidRDefault="009A3208" w:rsidP="009A3208">
      <w:pPr>
        <w:widowControl/>
        <w:jc w:val="left"/>
        <w:rPr>
          <w:rFonts w:ascii="宋体" w:eastAsia="宋体" w:hAnsi="宋体" w:cs="宋体"/>
          <w:kern w:val="0"/>
          <w:sz w:val="24"/>
          <w:szCs w:val="24"/>
        </w:rPr>
      </w:pPr>
      <w:r w:rsidRPr="009A3208">
        <w:rPr>
          <w:rFonts w:ascii="宋体" w:eastAsia="宋体" w:hAnsi="宋体" w:cs="宋体"/>
          <w:kern w:val="0"/>
          <w:sz w:val="24"/>
          <w:szCs w:val="24"/>
        </w:rPr>
        <w:t>8.2.7由于相关政府机构的要求。</w:t>
      </w:r>
    </w:p>
    <w:p w:rsidR="009A3208" w:rsidRPr="009A3208" w:rsidRDefault="009A3208" w:rsidP="009A3208">
      <w:pPr>
        <w:widowControl/>
        <w:jc w:val="left"/>
        <w:rPr>
          <w:rFonts w:ascii="宋体" w:eastAsia="宋体" w:hAnsi="宋体" w:cs="宋体" w:hint="eastAsia"/>
          <w:kern w:val="0"/>
          <w:sz w:val="24"/>
          <w:szCs w:val="24"/>
        </w:rPr>
      </w:pPr>
      <w:bookmarkStart w:id="0" w:name="_GoBack"/>
      <w:bookmarkEnd w:id="0"/>
    </w:p>
    <w:p w:rsidR="009A3208" w:rsidRPr="009A3208" w:rsidRDefault="009A3208" w:rsidP="009A3208">
      <w:pPr>
        <w:widowControl/>
        <w:jc w:val="left"/>
        <w:rPr>
          <w:rFonts w:ascii="宋体" w:eastAsia="宋体" w:hAnsi="宋体" w:cs="宋体"/>
          <w:kern w:val="0"/>
          <w:sz w:val="24"/>
          <w:szCs w:val="24"/>
        </w:rPr>
      </w:pPr>
      <w:r w:rsidRPr="009A3208">
        <w:rPr>
          <w:rFonts w:ascii="宋体" w:eastAsia="宋体" w:hAnsi="宋体" w:cs="宋体"/>
          <w:kern w:val="0"/>
          <w:sz w:val="24"/>
          <w:szCs w:val="24"/>
        </w:rPr>
        <w:t>8.3用户同意</w:t>
      </w:r>
      <w:r>
        <w:rPr>
          <w:rFonts w:ascii="宋体" w:eastAsia="宋体" w:hAnsi="宋体" w:cs="宋体"/>
          <w:kern w:val="0"/>
          <w:sz w:val="24"/>
          <w:szCs w:val="24"/>
        </w:rPr>
        <w:t>沃尔互动</w:t>
      </w:r>
      <w:r w:rsidRPr="009A3208">
        <w:rPr>
          <w:rFonts w:ascii="宋体" w:eastAsia="宋体" w:hAnsi="宋体" w:cs="宋体"/>
          <w:kern w:val="0"/>
          <w:sz w:val="24"/>
          <w:szCs w:val="24"/>
        </w:rPr>
        <w:t>享有通过提前60天在服务所涉官方网站公告通知的方式中断或终止部分或全部服务的权利</w:t>
      </w:r>
    </w:p>
    <w:p w:rsidR="00742AF3" w:rsidRPr="009A3208" w:rsidRDefault="00742AF3"/>
    <w:sectPr w:rsidR="00742AF3" w:rsidRPr="009A320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3CC9" w:rsidRDefault="00C13CC9" w:rsidP="009A3208">
      <w:r>
        <w:separator/>
      </w:r>
    </w:p>
  </w:endnote>
  <w:endnote w:type="continuationSeparator" w:id="0">
    <w:p w:rsidR="00C13CC9" w:rsidRDefault="00C13CC9" w:rsidP="009A32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3CC9" w:rsidRDefault="00C13CC9" w:rsidP="009A3208">
      <w:r>
        <w:separator/>
      </w:r>
    </w:p>
  </w:footnote>
  <w:footnote w:type="continuationSeparator" w:id="0">
    <w:p w:rsidR="00C13CC9" w:rsidRDefault="00C13CC9" w:rsidP="009A32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CDF"/>
    <w:rsid w:val="00742AF3"/>
    <w:rsid w:val="009A3208"/>
    <w:rsid w:val="00BC0CDF"/>
    <w:rsid w:val="00C13C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B7BFF82-F770-44D4-A426-583F2C350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A320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A3208"/>
    <w:rPr>
      <w:sz w:val="18"/>
      <w:szCs w:val="18"/>
    </w:rPr>
  </w:style>
  <w:style w:type="paragraph" w:styleId="a4">
    <w:name w:val="footer"/>
    <w:basedOn w:val="a"/>
    <w:link w:val="Char0"/>
    <w:uiPriority w:val="99"/>
    <w:unhideWhenUsed/>
    <w:rsid w:val="009A3208"/>
    <w:pPr>
      <w:tabs>
        <w:tab w:val="center" w:pos="4153"/>
        <w:tab w:val="right" w:pos="8306"/>
      </w:tabs>
      <w:snapToGrid w:val="0"/>
      <w:jc w:val="left"/>
    </w:pPr>
    <w:rPr>
      <w:sz w:val="18"/>
      <w:szCs w:val="18"/>
    </w:rPr>
  </w:style>
  <w:style w:type="character" w:customStyle="1" w:styleId="Char0">
    <w:name w:val="页脚 Char"/>
    <w:basedOn w:val="a0"/>
    <w:link w:val="a4"/>
    <w:uiPriority w:val="99"/>
    <w:rsid w:val="009A320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2392089">
      <w:bodyDiv w:val="1"/>
      <w:marLeft w:val="0"/>
      <w:marRight w:val="0"/>
      <w:marTop w:val="0"/>
      <w:marBottom w:val="0"/>
      <w:divBdr>
        <w:top w:val="none" w:sz="0" w:space="0" w:color="auto"/>
        <w:left w:val="none" w:sz="0" w:space="0" w:color="auto"/>
        <w:bottom w:val="none" w:sz="0" w:space="0" w:color="auto"/>
        <w:right w:val="none" w:sz="0" w:space="0" w:color="auto"/>
      </w:divBdr>
      <w:divsChild>
        <w:div w:id="205028240">
          <w:marLeft w:val="0"/>
          <w:marRight w:val="0"/>
          <w:marTop w:val="0"/>
          <w:marBottom w:val="0"/>
          <w:divBdr>
            <w:top w:val="none" w:sz="0" w:space="0" w:color="auto"/>
            <w:left w:val="none" w:sz="0" w:space="0" w:color="auto"/>
            <w:bottom w:val="none" w:sz="0" w:space="0" w:color="auto"/>
            <w:right w:val="none" w:sz="0" w:space="0" w:color="auto"/>
          </w:divBdr>
        </w:div>
        <w:div w:id="2000305586">
          <w:marLeft w:val="0"/>
          <w:marRight w:val="0"/>
          <w:marTop w:val="0"/>
          <w:marBottom w:val="0"/>
          <w:divBdr>
            <w:top w:val="none" w:sz="0" w:space="0" w:color="auto"/>
            <w:left w:val="none" w:sz="0" w:space="0" w:color="auto"/>
            <w:bottom w:val="none" w:sz="0" w:space="0" w:color="auto"/>
            <w:right w:val="none" w:sz="0" w:space="0" w:color="auto"/>
          </w:divBdr>
        </w:div>
        <w:div w:id="2098819128">
          <w:marLeft w:val="0"/>
          <w:marRight w:val="0"/>
          <w:marTop w:val="0"/>
          <w:marBottom w:val="0"/>
          <w:divBdr>
            <w:top w:val="none" w:sz="0" w:space="0" w:color="auto"/>
            <w:left w:val="none" w:sz="0" w:space="0" w:color="auto"/>
            <w:bottom w:val="none" w:sz="0" w:space="0" w:color="auto"/>
            <w:right w:val="none" w:sz="0" w:space="0" w:color="auto"/>
          </w:divBdr>
        </w:div>
        <w:div w:id="1232232640">
          <w:marLeft w:val="0"/>
          <w:marRight w:val="0"/>
          <w:marTop w:val="0"/>
          <w:marBottom w:val="0"/>
          <w:divBdr>
            <w:top w:val="none" w:sz="0" w:space="0" w:color="auto"/>
            <w:left w:val="none" w:sz="0" w:space="0" w:color="auto"/>
            <w:bottom w:val="none" w:sz="0" w:space="0" w:color="auto"/>
            <w:right w:val="none" w:sz="0" w:space="0" w:color="auto"/>
          </w:divBdr>
        </w:div>
        <w:div w:id="1089042848">
          <w:marLeft w:val="0"/>
          <w:marRight w:val="0"/>
          <w:marTop w:val="0"/>
          <w:marBottom w:val="0"/>
          <w:divBdr>
            <w:top w:val="none" w:sz="0" w:space="0" w:color="auto"/>
            <w:left w:val="none" w:sz="0" w:space="0" w:color="auto"/>
            <w:bottom w:val="none" w:sz="0" w:space="0" w:color="auto"/>
            <w:right w:val="none" w:sz="0" w:space="0" w:color="auto"/>
          </w:divBdr>
        </w:div>
        <w:div w:id="218128802">
          <w:marLeft w:val="0"/>
          <w:marRight w:val="0"/>
          <w:marTop w:val="0"/>
          <w:marBottom w:val="0"/>
          <w:divBdr>
            <w:top w:val="none" w:sz="0" w:space="0" w:color="auto"/>
            <w:left w:val="none" w:sz="0" w:space="0" w:color="auto"/>
            <w:bottom w:val="none" w:sz="0" w:space="0" w:color="auto"/>
            <w:right w:val="none" w:sz="0" w:space="0" w:color="auto"/>
          </w:divBdr>
        </w:div>
        <w:div w:id="507015967">
          <w:marLeft w:val="0"/>
          <w:marRight w:val="0"/>
          <w:marTop w:val="0"/>
          <w:marBottom w:val="0"/>
          <w:divBdr>
            <w:top w:val="none" w:sz="0" w:space="0" w:color="auto"/>
            <w:left w:val="none" w:sz="0" w:space="0" w:color="auto"/>
            <w:bottom w:val="none" w:sz="0" w:space="0" w:color="auto"/>
            <w:right w:val="none" w:sz="0" w:space="0" w:color="auto"/>
          </w:divBdr>
        </w:div>
        <w:div w:id="553471392">
          <w:marLeft w:val="0"/>
          <w:marRight w:val="0"/>
          <w:marTop w:val="0"/>
          <w:marBottom w:val="0"/>
          <w:divBdr>
            <w:top w:val="none" w:sz="0" w:space="0" w:color="auto"/>
            <w:left w:val="none" w:sz="0" w:space="0" w:color="auto"/>
            <w:bottom w:val="none" w:sz="0" w:space="0" w:color="auto"/>
            <w:right w:val="none" w:sz="0" w:space="0" w:color="auto"/>
          </w:divBdr>
        </w:div>
        <w:div w:id="360857054">
          <w:marLeft w:val="0"/>
          <w:marRight w:val="0"/>
          <w:marTop w:val="0"/>
          <w:marBottom w:val="0"/>
          <w:divBdr>
            <w:top w:val="none" w:sz="0" w:space="0" w:color="auto"/>
            <w:left w:val="none" w:sz="0" w:space="0" w:color="auto"/>
            <w:bottom w:val="none" w:sz="0" w:space="0" w:color="auto"/>
            <w:right w:val="none" w:sz="0" w:space="0" w:color="auto"/>
          </w:divBdr>
        </w:div>
        <w:div w:id="2131317383">
          <w:marLeft w:val="0"/>
          <w:marRight w:val="0"/>
          <w:marTop w:val="0"/>
          <w:marBottom w:val="0"/>
          <w:divBdr>
            <w:top w:val="none" w:sz="0" w:space="0" w:color="auto"/>
            <w:left w:val="none" w:sz="0" w:space="0" w:color="auto"/>
            <w:bottom w:val="none" w:sz="0" w:space="0" w:color="auto"/>
            <w:right w:val="none" w:sz="0" w:space="0" w:color="auto"/>
          </w:divBdr>
        </w:div>
        <w:div w:id="497578040">
          <w:marLeft w:val="0"/>
          <w:marRight w:val="0"/>
          <w:marTop w:val="0"/>
          <w:marBottom w:val="0"/>
          <w:divBdr>
            <w:top w:val="none" w:sz="0" w:space="0" w:color="auto"/>
            <w:left w:val="none" w:sz="0" w:space="0" w:color="auto"/>
            <w:bottom w:val="none" w:sz="0" w:space="0" w:color="auto"/>
            <w:right w:val="none" w:sz="0" w:space="0" w:color="auto"/>
          </w:divBdr>
        </w:div>
        <w:div w:id="1266815305">
          <w:marLeft w:val="0"/>
          <w:marRight w:val="0"/>
          <w:marTop w:val="0"/>
          <w:marBottom w:val="0"/>
          <w:divBdr>
            <w:top w:val="none" w:sz="0" w:space="0" w:color="auto"/>
            <w:left w:val="none" w:sz="0" w:space="0" w:color="auto"/>
            <w:bottom w:val="none" w:sz="0" w:space="0" w:color="auto"/>
            <w:right w:val="none" w:sz="0" w:space="0" w:color="auto"/>
          </w:divBdr>
        </w:div>
        <w:div w:id="418217802">
          <w:marLeft w:val="0"/>
          <w:marRight w:val="0"/>
          <w:marTop w:val="0"/>
          <w:marBottom w:val="0"/>
          <w:divBdr>
            <w:top w:val="none" w:sz="0" w:space="0" w:color="auto"/>
            <w:left w:val="none" w:sz="0" w:space="0" w:color="auto"/>
            <w:bottom w:val="none" w:sz="0" w:space="0" w:color="auto"/>
            <w:right w:val="none" w:sz="0" w:space="0" w:color="auto"/>
          </w:divBdr>
        </w:div>
        <w:div w:id="1727333740">
          <w:marLeft w:val="0"/>
          <w:marRight w:val="0"/>
          <w:marTop w:val="0"/>
          <w:marBottom w:val="0"/>
          <w:divBdr>
            <w:top w:val="none" w:sz="0" w:space="0" w:color="auto"/>
            <w:left w:val="none" w:sz="0" w:space="0" w:color="auto"/>
            <w:bottom w:val="none" w:sz="0" w:space="0" w:color="auto"/>
            <w:right w:val="none" w:sz="0" w:space="0" w:color="auto"/>
          </w:divBdr>
        </w:div>
        <w:div w:id="16859612">
          <w:marLeft w:val="0"/>
          <w:marRight w:val="0"/>
          <w:marTop w:val="0"/>
          <w:marBottom w:val="0"/>
          <w:divBdr>
            <w:top w:val="none" w:sz="0" w:space="0" w:color="auto"/>
            <w:left w:val="none" w:sz="0" w:space="0" w:color="auto"/>
            <w:bottom w:val="none" w:sz="0" w:space="0" w:color="auto"/>
            <w:right w:val="none" w:sz="0" w:space="0" w:color="auto"/>
          </w:divBdr>
        </w:div>
        <w:div w:id="894698358">
          <w:marLeft w:val="0"/>
          <w:marRight w:val="0"/>
          <w:marTop w:val="0"/>
          <w:marBottom w:val="0"/>
          <w:divBdr>
            <w:top w:val="none" w:sz="0" w:space="0" w:color="auto"/>
            <w:left w:val="none" w:sz="0" w:space="0" w:color="auto"/>
            <w:bottom w:val="none" w:sz="0" w:space="0" w:color="auto"/>
            <w:right w:val="none" w:sz="0" w:space="0" w:color="auto"/>
          </w:divBdr>
        </w:div>
        <w:div w:id="1582833165">
          <w:marLeft w:val="0"/>
          <w:marRight w:val="0"/>
          <w:marTop w:val="0"/>
          <w:marBottom w:val="0"/>
          <w:divBdr>
            <w:top w:val="none" w:sz="0" w:space="0" w:color="auto"/>
            <w:left w:val="none" w:sz="0" w:space="0" w:color="auto"/>
            <w:bottom w:val="none" w:sz="0" w:space="0" w:color="auto"/>
            <w:right w:val="none" w:sz="0" w:space="0" w:color="auto"/>
          </w:divBdr>
        </w:div>
        <w:div w:id="1631979315">
          <w:marLeft w:val="0"/>
          <w:marRight w:val="0"/>
          <w:marTop w:val="0"/>
          <w:marBottom w:val="0"/>
          <w:divBdr>
            <w:top w:val="none" w:sz="0" w:space="0" w:color="auto"/>
            <w:left w:val="none" w:sz="0" w:space="0" w:color="auto"/>
            <w:bottom w:val="none" w:sz="0" w:space="0" w:color="auto"/>
            <w:right w:val="none" w:sz="0" w:space="0" w:color="auto"/>
          </w:divBdr>
        </w:div>
        <w:div w:id="1212423898">
          <w:marLeft w:val="0"/>
          <w:marRight w:val="0"/>
          <w:marTop w:val="0"/>
          <w:marBottom w:val="0"/>
          <w:divBdr>
            <w:top w:val="none" w:sz="0" w:space="0" w:color="auto"/>
            <w:left w:val="none" w:sz="0" w:space="0" w:color="auto"/>
            <w:bottom w:val="none" w:sz="0" w:space="0" w:color="auto"/>
            <w:right w:val="none" w:sz="0" w:space="0" w:color="auto"/>
          </w:divBdr>
        </w:div>
        <w:div w:id="396822175">
          <w:marLeft w:val="0"/>
          <w:marRight w:val="0"/>
          <w:marTop w:val="0"/>
          <w:marBottom w:val="0"/>
          <w:divBdr>
            <w:top w:val="none" w:sz="0" w:space="0" w:color="auto"/>
            <w:left w:val="none" w:sz="0" w:space="0" w:color="auto"/>
            <w:bottom w:val="none" w:sz="0" w:space="0" w:color="auto"/>
            <w:right w:val="none" w:sz="0" w:space="0" w:color="auto"/>
          </w:divBdr>
        </w:div>
        <w:div w:id="74520685">
          <w:marLeft w:val="0"/>
          <w:marRight w:val="0"/>
          <w:marTop w:val="0"/>
          <w:marBottom w:val="0"/>
          <w:divBdr>
            <w:top w:val="none" w:sz="0" w:space="0" w:color="auto"/>
            <w:left w:val="none" w:sz="0" w:space="0" w:color="auto"/>
            <w:bottom w:val="none" w:sz="0" w:space="0" w:color="auto"/>
            <w:right w:val="none" w:sz="0" w:space="0" w:color="auto"/>
          </w:divBdr>
        </w:div>
        <w:div w:id="304429765">
          <w:marLeft w:val="0"/>
          <w:marRight w:val="0"/>
          <w:marTop w:val="0"/>
          <w:marBottom w:val="0"/>
          <w:divBdr>
            <w:top w:val="none" w:sz="0" w:space="0" w:color="auto"/>
            <w:left w:val="none" w:sz="0" w:space="0" w:color="auto"/>
            <w:bottom w:val="none" w:sz="0" w:space="0" w:color="auto"/>
            <w:right w:val="none" w:sz="0" w:space="0" w:color="auto"/>
          </w:divBdr>
        </w:div>
        <w:div w:id="758791563">
          <w:marLeft w:val="0"/>
          <w:marRight w:val="0"/>
          <w:marTop w:val="0"/>
          <w:marBottom w:val="0"/>
          <w:divBdr>
            <w:top w:val="none" w:sz="0" w:space="0" w:color="auto"/>
            <w:left w:val="none" w:sz="0" w:space="0" w:color="auto"/>
            <w:bottom w:val="none" w:sz="0" w:space="0" w:color="auto"/>
            <w:right w:val="none" w:sz="0" w:space="0" w:color="auto"/>
          </w:divBdr>
        </w:div>
        <w:div w:id="661274969">
          <w:marLeft w:val="0"/>
          <w:marRight w:val="0"/>
          <w:marTop w:val="0"/>
          <w:marBottom w:val="0"/>
          <w:divBdr>
            <w:top w:val="none" w:sz="0" w:space="0" w:color="auto"/>
            <w:left w:val="none" w:sz="0" w:space="0" w:color="auto"/>
            <w:bottom w:val="none" w:sz="0" w:space="0" w:color="auto"/>
            <w:right w:val="none" w:sz="0" w:space="0" w:color="auto"/>
          </w:divBdr>
        </w:div>
        <w:div w:id="311716631">
          <w:marLeft w:val="0"/>
          <w:marRight w:val="0"/>
          <w:marTop w:val="0"/>
          <w:marBottom w:val="0"/>
          <w:divBdr>
            <w:top w:val="none" w:sz="0" w:space="0" w:color="auto"/>
            <w:left w:val="none" w:sz="0" w:space="0" w:color="auto"/>
            <w:bottom w:val="none" w:sz="0" w:space="0" w:color="auto"/>
            <w:right w:val="none" w:sz="0" w:space="0" w:color="auto"/>
          </w:divBdr>
        </w:div>
        <w:div w:id="2012878100">
          <w:marLeft w:val="0"/>
          <w:marRight w:val="0"/>
          <w:marTop w:val="0"/>
          <w:marBottom w:val="0"/>
          <w:divBdr>
            <w:top w:val="none" w:sz="0" w:space="0" w:color="auto"/>
            <w:left w:val="none" w:sz="0" w:space="0" w:color="auto"/>
            <w:bottom w:val="none" w:sz="0" w:space="0" w:color="auto"/>
            <w:right w:val="none" w:sz="0" w:space="0" w:color="auto"/>
          </w:divBdr>
        </w:div>
        <w:div w:id="490873491">
          <w:marLeft w:val="0"/>
          <w:marRight w:val="0"/>
          <w:marTop w:val="0"/>
          <w:marBottom w:val="0"/>
          <w:divBdr>
            <w:top w:val="none" w:sz="0" w:space="0" w:color="auto"/>
            <w:left w:val="none" w:sz="0" w:space="0" w:color="auto"/>
            <w:bottom w:val="none" w:sz="0" w:space="0" w:color="auto"/>
            <w:right w:val="none" w:sz="0" w:space="0" w:color="auto"/>
          </w:divBdr>
        </w:div>
        <w:div w:id="70811114">
          <w:marLeft w:val="0"/>
          <w:marRight w:val="0"/>
          <w:marTop w:val="0"/>
          <w:marBottom w:val="0"/>
          <w:divBdr>
            <w:top w:val="none" w:sz="0" w:space="0" w:color="auto"/>
            <w:left w:val="none" w:sz="0" w:space="0" w:color="auto"/>
            <w:bottom w:val="none" w:sz="0" w:space="0" w:color="auto"/>
            <w:right w:val="none" w:sz="0" w:space="0" w:color="auto"/>
          </w:divBdr>
        </w:div>
        <w:div w:id="907301153">
          <w:marLeft w:val="0"/>
          <w:marRight w:val="0"/>
          <w:marTop w:val="0"/>
          <w:marBottom w:val="0"/>
          <w:divBdr>
            <w:top w:val="none" w:sz="0" w:space="0" w:color="auto"/>
            <w:left w:val="none" w:sz="0" w:space="0" w:color="auto"/>
            <w:bottom w:val="none" w:sz="0" w:space="0" w:color="auto"/>
            <w:right w:val="none" w:sz="0" w:space="0" w:color="auto"/>
          </w:divBdr>
        </w:div>
        <w:div w:id="162820565">
          <w:marLeft w:val="0"/>
          <w:marRight w:val="0"/>
          <w:marTop w:val="0"/>
          <w:marBottom w:val="0"/>
          <w:divBdr>
            <w:top w:val="none" w:sz="0" w:space="0" w:color="auto"/>
            <w:left w:val="none" w:sz="0" w:space="0" w:color="auto"/>
            <w:bottom w:val="none" w:sz="0" w:space="0" w:color="auto"/>
            <w:right w:val="none" w:sz="0" w:space="0" w:color="auto"/>
          </w:divBdr>
        </w:div>
        <w:div w:id="422066127">
          <w:marLeft w:val="0"/>
          <w:marRight w:val="0"/>
          <w:marTop w:val="0"/>
          <w:marBottom w:val="0"/>
          <w:divBdr>
            <w:top w:val="none" w:sz="0" w:space="0" w:color="auto"/>
            <w:left w:val="none" w:sz="0" w:space="0" w:color="auto"/>
            <w:bottom w:val="none" w:sz="0" w:space="0" w:color="auto"/>
            <w:right w:val="none" w:sz="0" w:space="0" w:color="auto"/>
          </w:divBdr>
        </w:div>
        <w:div w:id="144586295">
          <w:marLeft w:val="0"/>
          <w:marRight w:val="0"/>
          <w:marTop w:val="0"/>
          <w:marBottom w:val="0"/>
          <w:divBdr>
            <w:top w:val="none" w:sz="0" w:space="0" w:color="auto"/>
            <w:left w:val="none" w:sz="0" w:space="0" w:color="auto"/>
            <w:bottom w:val="none" w:sz="0" w:space="0" w:color="auto"/>
            <w:right w:val="none" w:sz="0" w:space="0" w:color="auto"/>
          </w:divBdr>
        </w:div>
        <w:div w:id="1659843540">
          <w:marLeft w:val="0"/>
          <w:marRight w:val="0"/>
          <w:marTop w:val="0"/>
          <w:marBottom w:val="0"/>
          <w:divBdr>
            <w:top w:val="none" w:sz="0" w:space="0" w:color="auto"/>
            <w:left w:val="none" w:sz="0" w:space="0" w:color="auto"/>
            <w:bottom w:val="none" w:sz="0" w:space="0" w:color="auto"/>
            <w:right w:val="none" w:sz="0" w:space="0" w:color="auto"/>
          </w:divBdr>
        </w:div>
        <w:div w:id="1514345472">
          <w:marLeft w:val="0"/>
          <w:marRight w:val="0"/>
          <w:marTop w:val="0"/>
          <w:marBottom w:val="0"/>
          <w:divBdr>
            <w:top w:val="none" w:sz="0" w:space="0" w:color="auto"/>
            <w:left w:val="none" w:sz="0" w:space="0" w:color="auto"/>
            <w:bottom w:val="none" w:sz="0" w:space="0" w:color="auto"/>
            <w:right w:val="none" w:sz="0" w:space="0" w:color="auto"/>
          </w:divBdr>
        </w:div>
        <w:div w:id="1159421366">
          <w:marLeft w:val="0"/>
          <w:marRight w:val="0"/>
          <w:marTop w:val="0"/>
          <w:marBottom w:val="0"/>
          <w:divBdr>
            <w:top w:val="none" w:sz="0" w:space="0" w:color="auto"/>
            <w:left w:val="none" w:sz="0" w:space="0" w:color="auto"/>
            <w:bottom w:val="none" w:sz="0" w:space="0" w:color="auto"/>
            <w:right w:val="none" w:sz="0" w:space="0" w:color="auto"/>
          </w:divBdr>
        </w:div>
        <w:div w:id="929966555">
          <w:marLeft w:val="0"/>
          <w:marRight w:val="0"/>
          <w:marTop w:val="0"/>
          <w:marBottom w:val="0"/>
          <w:divBdr>
            <w:top w:val="none" w:sz="0" w:space="0" w:color="auto"/>
            <w:left w:val="none" w:sz="0" w:space="0" w:color="auto"/>
            <w:bottom w:val="none" w:sz="0" w:space="0" w:color="auto"/>
            <w:right w:val="none" w:sz="0" w:space="0" w:color="auto"/>
          </w:divBdr>
        </w:div>
        <w:div w:id="1311835129">
          <w:marLeft w:val="0"/>
          <w:marRight w:val="0"/>
          <w:marTop w:val="0"/>
          <w:marBottom w:val="0"/>
          <w:divBdr>
            <w:top w:val="none" w:sz="0" w:space="0" w:color="auto"/>
            <w:left w:val="none" w:sz="0" w:space="0" w:color="auto"/>
            <w:bottom w:val="none" w:sz="0" w:space="0" w:color="auto"/>
            <w:right w:val="none" w:sz="0" w:space="0" w:color="auto"/>
          </w:divBdr>
        </w:div>
        <w:div w:id="1593511688">
          <w:marLeft w:val="0"/>
          <w:marRight w:val="0"/>
          <w:marTop w:val="0"/>
          <w:marBottom w:val="0"/>
          <w:divBdr>
            <w:top w:val="none" w:sz="0" w:space="0" w:color="auto"/>
            <w:left w:val="none" w:sz="0" w:space="0" w:color="auto"/>
            <w:bottom w:val="none" w:sz="0" w:space="0" w:color="auto"/>
            <w:right w:val="none" w:sz="0" w:space="0" w:color="auto"/>
          </w:divBdr>
        </w:div>
        <w:div w:id="1070350673">
          <w:marLeft w:val="0"/>
          <w:marRight w:val="0"/>
          <w:marTop w:val="0"/>
          <w:marBottom w:val="0"/>
          <w:divBdr>
            <w:top w:val="none" w:sz="0" w:space="0" w:color="auto"/>
            <w:left w:val="none" w:sz="0" w:space="0" w:color="auto"/>
            <w:bottom w:val="none" w:sz="0" w:space="0" w:color="auto"/>
            <w:right w:val="none" w:sz="0" w:space="0" w:color="auto"/>
          </w:divBdr>
        </w:div>
        <w:div w:id="1790051167">
          <w:marLeft w:val="0"/>
          <w:marRight w:val="0"/>
          <w:marTop w:val="0"/>
          <w:marBottom w:val="0"/>
          <w:divBdr>
            <w:top w:val="none" w:sz="0" w:space="0" w:color="auto"/>
            <w:left w:val="none" w:sz="0" w:space="0" w:color="auto"/>
            <w:bottom w:val="none" w:sz="0" w:space="0" w:color="auto"/>
            <w:right w:val="none" w:sz="0" w:space="0" w:color="auto"/>
          </w:divBdr>
        </w:div>
        <w:div w:id="1639997661">
          <w:marLeft w:val="0"/>
          <w:marRight w:val="0"/>
          <w:marTop w:val="0"/>
          <w:marBottom w:val="0"/>
          <w:divBdr>
            <w:top w:val="none" w:sz="0" w:space="0" w:color="auto"/>
            <w:left w:val="none" w:sz="0" w:space="0" w:color="auto"/>
            <w:bottom w:val="none" w:sz="0" w:space="0" w:color="auto"/>
            <w:right w:val="none" w:sz="0" w:space="0" w:color="auto"/>
          </w:divBdr>
        </w:div>
        <w:div w:id="898243505">
          <w:marLeft w:val="0"/>
          <w:marRight w:val="0"/>
          <w:marTop w:val="0"/>
          <w:marBottom w:val="0"/>
          <w:divBdr>
            <w:top w:val="none" w:sz="0" w:space="0" w:color="auto"/>
            <w:left w:val="none" w:sz="0" w:space="0" w:color="auto"/>
            <w:bottom w:val="none" w:sz="0" w:space="0" w:color="auto"/>
            <w:right w:val="none" w:sz="0" w:space="0" w:color="auto"/>
          </w:divBdr>
        </w:div>
        <w:div w:id="1733036703">
          <w:marLeft w:val="0"/>
          <w:marRight w:val="0"/>
          <w:marTop w:val="0"/>
          <w:marBottom w:val="0"/>
          <w:divBdr>
            <w:top w:val="none" w:sz="0" w:space="0" w:color="auto"/>
            <w:left w:val="none" w:sz="0" w:space="0" w:color="auto"/>
            <w:bottom w:val="none" w:sz="0" w:space="0" w:color="auto"/>
            <w:right w:val="none" w:sz="0" w:space="0" w:color="auto"/>
          </w:divBdr>
        </w:div>
        <w:div w:id="2018995506">
          <w:marLeft w:val="0"/>
          <w:marRight w:val="0"/>
          <w:marTop w:val="0"/>
          <w:marBottom w:val="0"/>
          <w:divBdr>
            <w:top w:val="none" w:sz="0" w:space="0" w:color="auto"/>
            <w:left w:val="none" w:sz="0" w:space="0" w:color="auto"/>
            <w:bottom w:val="none" w:sz="0" w:space="0" w:color="auto"/>
            <w:right w:val="none" w:sz="0" w:space="0" w:color="auto"/>
          </w:divBdr>
        </w:div>
        <w:div w:id="787549442">
          <w:marLeft w:val="0"/>
          <w:marRight w:val="0"/>
          <w:marTop w:val="0"/>
          <w:marBottom w:val="0"/>
          <w:divBdr>
            <w:top w:val="none" w:sz="0" w:space="0" w:color="auto"/>
            <w:left w:val="none" w:sz="0" w:space="0" w:color="auto"/>
            <w:bottom w:val="none" w:sz="0" w:space="0" w:color="auto"/>
            <w:right w:val="none" w:sz="0" w:space="0" w:color="auto"/>
          </w:divBdr>
        </w:div>
        <w:div w:id="150414581">
          <w:marLeft w:val="0"/>
          <w:marRight w:val="0"/>
          <w:marTop w:val="0"/>
          <w:marBottom w:val="0"/>
          <w:divBdr>
            <w:top w:val="none" w:sz="0" w:space="0" w:color="auto"/>
            <w:left w:val="none" w:sz="0" w:space="0" w:color="auto"/>
            <w:bottom w:val="none" w:sz="0" w:space="0" w:color="auto"/>
            <w:right w:val="none" w:sz="0" w:space="0" w:color="auto"/>
          </w:divBdr>
        </w:div>
        <w:div w:id="1581913898">
          <w:marLeft w:val="0"/>
          <w:marRight w:val="0"/>
          <w:marTop w:val="0"/>
          <w:marBottom w:val="0"/>
          <w:divBdr>
            <w:top w:val="none" w:sz="0" w:space="0" w:color="auto"/>
            <w:left w:val="none" w:sz="0" w:space="0" w:color="auto"/>
            <w:bottom w:val="none" w:sz="0" w:space="0" w:color="auto"/>
            <w:right w:val="none" w:sz="0" w:space="0" w:color="auto"/>
          </w:divBdr>
        </w:div>
        <w:div w:id="884415289">
          <w:marLeft w:val="0"/>
          <w:marRight w:val="0"/>
          <w:marTop w:val="0"/>
          <w:marBottom w:val="0"/>
          <w:divBdr>
            <w:top w:val="none" w:sz="0" w:space="0" w:color="auto"/>
            <w:left w:val="none" w:sz="0" w:space="0" w:color="auto"/>
            <w:bottom w:val="none" w:sz="0" w:space="0" w:color="auto"/>
            <w:right w:val="none" w:sz="0" w:space="0" w:color="auto"/>
          </w:divBdr>
        </w:div>
        <w:div w:id="1605576229">
          <w:marLeft w:val="0"/>
          <w:marRight w:val="0"/>
          <w:marTop w:val="0"/>
          <w:marBottom w:val="0"/>
          <w:divBdr>
            <w:top w:val="none" w:sz="0" w:space="0" w:color="auto"/>
            <w:left w:val="none" w:sz="0" w:space="0" w:color="auto"/>
            <w:bottom w:val="none" w:sz="0" w:space="0" w:color="auto"/>
            <w:right w:val="none" w:sz="0" w:space="0" w:color="auto"/>
          </w:divBdr>
        </w:div>
        <w:div w:id="2077320283">
          <w:marLeft w:val="0"/>
          <w:marRight w:val="0"/>
          <w:marTop w:val="0"/>
          <w:marBottom w:val="0"/>
          <w:divBdr>
            <w:top w:val="none" w:sz="0" w:space="0" w:color="auto"/>
            <w:left w:val="none" w:sz="0" w:space="0" w:color="auto"/>
            <w:bottom w:val="none" w:sz="0" w:space="0" w:color="auto"/>
            <w:right w:val="none" w:sz="0" w:space="0" w:color="auto"/>
          </w:divBdr>
        </w:div>
        <w:div w:id="297536966">
          <w:marLeft w:val="0"/>
          <w:marRight w:val="0"/>
          <w:marTop w:val="0"/>
          <w:marBottom w:val="0"/>
          <w:divBdr>
            <w:top w:val="none" w:sz="0" w:space="0" w:color="auto"/>
            <w:left w:val="none" w:sz="0" w:space="0" w:color="auto"/>
            <w:bottom w:val="none" w:sz="0" w:space="0" w:color="auto"/>
            <w:right w:val="none" w:sz="0" w:space="0" w:color="auto"/>
          </w:divBdr>
        </w:div>
        <w:div w:id="1931162477">
          <w:marLeft w:val="0"/>
          <w:marRight w:val="0"/>
          <w:marTop w:val="0"/>
          <w:marBottom w:val="0"/>
          <w:divBdr>
            <w:top w:val="none" w:sz="0" w:space="0" w:color="auto"/>
            <w:left w:val="none" w:sz="0" w:space="0" w:color="auto"/>
            <w:bottom w:val="none" w:sz="0" w:space="0" w:color="auto"/>
            <w:right w:val="none" w:sz="0" w:space="0" w:color="auto"/>
          </w:divBdr>
        </w:div>
        <w:div w:id="1758667875">
          <w:marLeft w:val="0"/>
          <w:marRight w:val="0"/>
          <w:marTop w:val="0"/>
          <w:marBottom w:val="0"/>
          <w:divBdr>
            <w:top w:val="none" w:sz="0" w:space="0" w:color="auto"/>
            <w:left w:val="none" w:sz="0" w:space="0" w:color="auto"/>
            <w:bottom w:val="none" w:sz="0" w:space="0" w:color="auto"/>
            <w:right w:val="none" w:sz="0" w:space="0" w:color="auto"/>
          </w:divBdr>
        </w:div>
        <w:div w:id="215823095">
          <w:marLeft w:val="0"/>
          <w:marRight w:val="0"/>
          <w:marTop w:val="0"/>
          <w:marBottom w:val="0"/>
          <w:divBdr>
            <w:top w:val="none" w:sz="0" w:space="0" w:color="auto"/>
            <w:left w:val="none" w:sz="0" w:space="0" w:color="auto"/>
            <w:bottom w:val="none" w:sz="0" w:space="0" w:color="auto"/>
            <w:right w:val="none" w:sz="0" w:space="0" w:color="auto"/>
          </w:divBdr>
        </w:div>
        <w:div w:id="902644045">
          <w:marLeft w:val="0"/>
          <w:marRight w:val="0"/>
          <w:marTop w:val="0"/>
          <w:marBottom w:val="0"/>
          <w:divBdr>
            <w:top w:val="none" w:sz="0" w:space="0" w:color="auto"/>
            <w:left w:val="none" w:sz="0" w:space="0" w:color="auto"/>
            <w:bottom w:val="none" w:sz="0" w:space="0" w:color="auto"/>
            <w:right w:val="none" w:sz="0" w:space="0" w:color="auto"/>
          </w:divBdr>
        </w:div>
        <w:div w:id="920722711">
          <w:marLeft w:val="0"/>
          <w:marRight w:val="0"/>
          <w:marTop w:val="0"/>
          <w:marBottom w:val="0"/>
          <w:divBdr>
            <w:top w:val="none" w:sz="0" w:space="0" w:color="auto"/>
            <w:left w:val="none" w:sz="0" w:space="0" w:color="auto"/>
            <w:bottom w:val="none" w:sz="0" w:space="0" w:color="auto"/>
            <w:right w:val="none" w:sz="0" w:space="0" w:color="auto"/>
          </w:divBdr>
        </w:div>
        <w:div w:id="462386305">
          <w:marLeft w:val="0"/>
          <w:marRight w:val="0"/>
          <w:marTop w:val="0"/>
          <w:marBottom w:val="0"/>
          <w:divBdr>
            <w:top w:val="none" w:sz="0" w:space="0" w:color="auto"/>
            <w:left w:val="none" w:sz="0" w:space="0" w:color="auto"/>
            <w:bottom w:val="none" w:sz="0" w:space="0" w:color="auto"/>
            <w:right w:val="none" w:sz="0" w:space="0" w:color="auto"/>
          </w:divBdr>
        </w:div>
        <w:div w:id="811950654">
          <w:marLeft w:val="0"/>
          <w:marRight w:val="0"/>
          <w:marTop w:val="0"/>
          <w:marBottom w:val="0"/>
          <w:divBdr>
            <w:top w:val="none" w:sz="0" w:space="0" w:color="auto"/>
            <w:left w:val="none" w:sz="0" w:space="0" w:color="auto"/>
            <w:bottom w:val="none" w:sz="0" w:space="0" w:color="auto"/>
            <w:right w:val="none" w:sz="0" w:space="0" w:color="auto"/>
          </w:divBdr>
        </w:div>
        <w:div w:id="1991791659">
          <w:marLeft w:val="0"/>
          <w:marRight w:val="0"/>
          <w:marTop w:val="0"/>
          <w:marBottom w:val="0"/>
          <w:divBdr>
            <w:top w:val="none" w:sz="0" w:space="0" w:color="auto"/>
            <w:left w:val="none" w:sz="0" w:space="0" w:color="auto"/>
            <w:bottom w:val="none" w:sz="0" w:space="0" w:color="auto"/>
            <w:right w:val="none" w:sz="0" w:space="0" w:color="auto"/>
          </w:divBdr>
        </w:div>
        <w:div w:id="323172297">
          <w:marLeft w:val="0"/>
          <w:marRight w:val="0"/>
          <w:marTop w:val="0"/>
          <w:marBottom w:val="0"/>
          <w:divBdr>
            <w:top w:val="none" w:sz="0" w:space="0" w:color="auto"/>
            <w:left w:val="none" w:sz="0" w:space="0" w:color="auto"/>
            <w:bottom w:val="none" w:sz="0" w:space="0" w:color="auto"/>
            <w:right w:val="none" w:sz="0" w:space="0" w:color="auto"/>
          </w:divBdr>
        </w:div>
        <w:div w:id="778141438">
          <w:marLeft w:val="0"/>
          <w:marRight w:val="0"/>
          <w:marTop w:val="0"/>
          <w:marBottom w:val="0"/>
          <w:divBdr>
            <w:top w:val="none" w:sz="0" w:space="0" w:color="auto"/>
            <w:left w:val="none" w:sz="0" w:space="0" w:color="auto"/>
            <w:bottom w:val="none" w:sz="0" w:space="0" w:color="auto"/>
            <w:right w:val="none" w:sz="0" w:space="0" w:color="auto"/>
          </w:divBdr>
        </w:div>
        <w:div w:id="295334498">
          <w:marLeft w:val="0"/>
          <w:marRight w:val="0"/>
          <w:marTop w:val="0"/>
          <w:marBottom w:val="0"/>
          <w:divBdr>
            <w:top w:val="none" w:sz="0" w:space="0" w:color="auto"/>
            <w:left w:val="none" w:sz="0" w:space="0" w:color="auto"/>
            <w:bottom w:val="none" w:sz="0" w:space="0" w:color="auto"/>
            <w:right w:val="none" w:sz="0" w:space="0" w:color="auto"/>
          </w:divBdr>
        </w:div>
        <w:div w:id="1338075326">
          <w:marLeft w:val="0"/>
          <w:marRight w:val="0"/>
          <w:marTop w:val="0"/>
          <w:marBottom w:val="0"/>
          <w:divBdr>
            <w:top w:val="none" w:sz="0" w:space="0" w:color="auto"/>
            <w:left w:val="none" w:sz="0" w:space="0" w:color="auto"/>
            <w:bottom w:val="none" w:sz="0" w:space="0" w:color="auto"/>
            <w:right w:val="none" w:sz="0" w:space="0" w:color="auto"/>
          </w:divBdr>
        </w:div>
        <w:div w:id="1987009280">
          <w:marLeft w:val="0"/>
          <w:marRight w:val="0"/>
          <w:marTop w:val="0"/>
          <w:marBottom w:val="0"/>
          <w:divBdr>
            <w:top w:val="none" w:sz="0" w:space="0" w:color="auto"/>
            <w:left w:val="none" w:sz="0" w:space="0" w:color="auto"/>
            <w:bottom w:val="none" w:sz="0" w:space="0" w:color="auto"/>
            <w:right w:val="none" w:sz="0" w:space="0" w:color="auto"/>
          </w:divBdr>
        </w:div>
        <w:div w:id="936444944">
          <w:marLeft w:val="0"/>
          <w:marRight w:val="0"/>
          <w:marTop w:val="0"/>
          <w:marBottom w:val="0"/>
          <w:divBdr>
            <w:top w:val="none" w:sz="0" w:space="0" w:color="auto"/>
            <w:left w:val="none" w:sz="0" w:space="0" w:color="auto"/>
            <w:bottom w:val="none" w:sz="0" w:space="0" w:color="auto"/>
            <w:right w:val="none" w:sz="0" w:space="0" w:color="auto"/>
          </w:divBdr>
        </w:div>
        <w:div w:id="1440487789">
          <w:marLeft w:val="0"/>
          <w:marRight w:val="0"/>
          <w:marTop w:val="0"/>
          <w:marBottom w:val="0"/>
          <w:divBdr>
            <w:top w:val="none" w:sz="0" w:space="0" w:color="auto"/>
            <w:left w:val="none" w:sz="0" w:space="0" w:color="auto"/>
            <w:bottom w:val="none" w:sz="0" w:space="0" w:color="auto"/>
            <w:right w:val="none" w:sz="0" w:space="0" w:color="auto"/>
          </w:divBdr>
        </w:div>
        <w:div w:id="193033203">
          <w:marLeft w:val="0"/>
          <w:marRight w:val="0"/>
          <w:marTop w:val="0"/>
          <w:marBottom w:val="0"/>
          <w:divBdr>
            <w:top w:val="none" w:sz="0" w:space="0" w:color="auto"/>
            <w:left w:val="none" w:sz="0" w:space="0" w:color="auto"/>
            <w:bottom w:val="none" w:sz="0" w:space="0" w:color="auto"/>
            <w:right w:val="none" w:sz="0" w:space="0" w:color="auto"/>
          </w:divBdr>
        </w:div>
        <w:div w:id="1839928476">
          <w:marLeft w:val="0"/>
          <w:marRight w:val="0"/>
          <w:marTop w:val="0"/>
          <w:marBottom w:val="0"/>
          <w:divBdr>
            <w:top w:val="none" w:sz="0" w:space="0" w:color="auto"/>
            <w:left w:val="none" w:sz="0" w:space="0" w:color="auto"/>
            <w:bottom w:val="none" w:sz="0" w:space="0" w:color="auto"/>
            <w:right w:val="none" w:sz="0" w:space="0" w:color="auto"/>
          </w:divBdr>
        </w:div>
        <w:div w:id="968704983">
          <w:marLeft w:val="0"/>
          <w:marRight w:val="0"/>
          <w:marTop w:val="0"/>
          <w:marBottom w:val="0"/>
          <w:divBdr>
            <w:top w:val="none" w:sz="0" w:space="0" w:color="auto"/>
            <w:left w:val="none" w:sz="0" w:space="0" w:color="auto"/>
            <w:bottom w:val="none" w:sz="0" w:space="0" w:color="auto"/>
            <w:right w:val="none" w:sz="0" w:space="0" w:color="auto"/>
          </w:divBdr>
        </w:div>
        <w:div w:id="608898136">
          <w:marLeft w:val="0"/>
          <w:marRight w:val="0"/>
          <w:marTop w:val="0"/>
          <w:marBottom w:val="0"/>
          <w:divBdr>
            <w:top w:val="none" w:sz="0" w:space="0" w:color="auto"/>
            <w:left w:val="none" w:sz="0" w:space="0" w:color="auto"/>
            <w:bottom w:val="none" w:sz="0" w:space="0" w:color="auto"/>
            <w:right w:val="none" w:sz="0" w:space="0" w:color="auto"/>
          </w:divBdr>
        </w:div>
        <w:div w:id="101195450">
          <w:marLeft w:val="0"/>
          <w:marRight w:val="0"/>
          <w:marTop w:val="0"/>
          <w:marBottom w:val="0"/>
          <w:divBdr>
            <w:top w:val="none" w:sz="0" w:space="0" w:color="auto"/>
            <w:left w:val="none" w:sz="0" w:space="0" w:color="auto"/>
            <w:bottom w:val="none" w:sz="0" w:space="0" w:color="auto"/>
            <w:right w:val="none" w:sz="0" w:space="0" w:color="auto"/>
          </w:divBdr>
        </w:div>
        <w:div w:id="1671829857">
          <w:marLeft w:val="0"/>
          <w:marRight w:val="0"/>
          <w:marTop w:val="0"/>
          <w:marBottom w:val="0"/>
          <w:divBdr>
            <w:top w:val="none" w:sz="0" w:space="0" w:color="auto"/>
            <w:left w:val="none" w:sz="0" w:space="0" w:color="auto"/>
            <w:bottom w:val="none" w:sz="0" w:space="0" w:color="auto"/>
            <w:right w:val="none" w:sz="0" w:space="0" w:color="auto"/>
          </w:divBdr>
        </w:div>
        <w:div w:id="935871224">
          <w:marLeft w:val="0"/>
          <w:marRight w:val="0"/>
          <w:marTop w:val="0"/>
          <w:marBottom w:val="0"/>
          <w:divBdr>
            <w:top w:val="none" w:sz="0" w:space="0" w:color="auto"/>
            <w:left w:val="none" w:sz="0" w:space="0" w:color="auto"/>
            <w:bottom w:val="none" w:sz="0" w:space="0" w:color="auto"/>
            <w:right w:val="none" w:sz="0" w:space="0" w:color="auto"/>
          </w:divBdr>
        </w:div>
        <w:div w:id="1056659281">
          <w:marLeft w:val="0"/>
          <w:marRight w:val="0"/>
          <w:marTop w:val="0"/>
          <w:marBottom w:val="0"/>
          <w:divBdr>
            <w:top w:val="none" w:sz="0" w:space="0" w:color="auto"/>
            <w:left w:val="none" w:sz="0" w:space="0" w:color="auto"/>
            <w:bottom w:val="none" w:sz="0" w:space="0" w:color="auto"/>
            <w:right w:val="none" w:sz="0" w:space="0" w:color="auto"/>
          </w:divBdr>
        </w:div>
        <w:div w:id="1646665650">
          <w:marLeft w:val="0"/>
          <w:marRight w:val="0"/>
          <w:marTop w:val="0"/>
          <w:marBottom w:val="0"/>
          <w:divBdr>
            <w:top w:val="none" w:sz="0" w:space="0" w:color="auto"/>
            <w:left w:val="none" w:sz="0" w:space="0" w:color="auto"/>
            <w:bottom w:val="none" w:sz="0" w:space="0" w:color="auto"/>
            <w:right w:val="none" w:sz="0" w:space="0" w:color="auto"/>
          </w:divBdr>
        </w:div>
        <w:div w:id="1906333751">
          <w:marLeft w:val="0"/>
          <w:marRight w:val="0"/>
          <w:marTop w:val="0"/>
          <w:marBottom w:val="0"/>
          <w:divBdr>
            <w:top w:val="none" w:sz="0" w:space="0" w:color="auto"/>
            <w:left w:val="none" w:sz="0" w:space="0" w:color="auto"/>
            <w:bottom w:val="none" w:sz="0" w:space="0" w:color="auto"/>
            <w:right w:val="none" w:sz="0" w:space="0" w:color="auto"/>
          </w:divBdr>
        </w:div>
        <w:div w:id="1359089917">
          <w:marLeft w:val="0"/>
          <w:marRight w:val="0"/>
          <w:marTop w:val="0"/>
          <w:marBottom w:val="0"/>
          <w:divBdr>
            <w:top w:val="none" w:sz="0" w:space="0" w:color="auto"/>
            <w:left w:val="none" w:sz="0" w:space="0" w:color="auto"/>
            <w:bottom w:val="none" w:sz="0" w:space="0" w:color="auto"/>
            <w:right w:val="none" w:sz="0" w:space="0" w:color="auto"/>
          </w:divBdr>
        </w:div>
        <w:div w:id="1270888739">
          <w:marLeft w:val="0"/>
          <w:marRight w:val="0"/>
          <w:marTop w:val="0"/>
          <w:marBottom w:val="0"/>
          <w:divBdr>
            <w:top w:val="none" w:sz="0" w:space="0" w:color="auto"/>
            <w:left w:val="none" w:sz="0" w:space="0" w:color="auto"/>
            <w:bottom w:val="none" w:sz="0" w:space="0" w:color="auto"/>
            <w:right w:val="none" w:sz="0" w:space="0" w:color="auto"/>
          </w:divBdr>
        </w:div>
        <w:div w:id="3168629">
          <w:marLeft w:val="0"/>
          <w:marRight w:val="0"/>
          <w:marTop w:val="0"/>
          <w:marBottom w:val="0"/>
          <w:divBdr>
            <w:top w:val="none" w:sz="0" w:space="0" w:color="auto"/>
            <w:left w:val="none" w:sz="0" w:space="0" w:color="auto"/>
            <w:bottom w:val="none" w:sz="0" w:space="0" w:color="auto"/>
            <w:right w:val="none" w:sz="0" w:space="0" w:color="auto"/>
          </w:divBdr>
        </w:div>
        <w:div w:id="160774810">
          <w:marLeft w:val="0"/>
          <w:marRight w:val="0"/>
          <w:marTop w:val="0"/>
          <w:marBottom w:val="0"/>
          <w:divBdr>
            <w:top w:val="none" w:sz="0" w:space="0" w:color="auto"/>
            <w:left w:val="none" w:sz="0" w:space="0" w:color="auto"/>
            <w:bottom w:val="none" w:sz="0" w:space="0" w:color="auto"/>
            <w:right w:val="none" w:sz="0" w:space="0" w:color="auto"/>
          </w:divBdr>
        </w:div>
        <w:div w:id="779304488">
          <w:marLeft w:val="0"/>
          <w:marRight w:val="0"/>
          <w:marTop w:val="0"/>
          <w:marBottom w:val="0"/>
          <w:divBdr>
            <w:top w:val="none" w:sz="0" w:space="0" w:color="auto"/>
            <w:left w:val="none" w:sz="0" w:space="0" w:color="auto"/>
            <w:bottom w:val="none" w:sz="0" w:space="0" w:color="auto"/>
            <w:right w:val="none" w:sz="0" w:space="0" w:color="auto"/>
          </w:divBdr>
        </w:div>
        <w:div w:id="477889223">
          <w:marLeft w:val="0"/>
          <w:marRight w:val="0"/>
          <w:marTop w:val="0"/>
          <w:marBottom w:val="0"/>
          <w:divBdr>
            <w:top w:val="none" w:sz="0" w:space="0" w:color="auto"/>
            <w:left w:val="none" w:sz="0" w:space="0" w:color="auto"/>
            <w:bottom w:val="none" w:sz="0" w:space="0" w:color="auto"/>
            <w:right w:val="none" w:sz="0" w:space="0" w:color="auto"/>
          </w:divBdr>
        </w:div>
        <w:div w:id="555092227">
          <w:marLeft w:val="0"/>
          <w:marRight w:val="0"/>
          <w:marTop w:val="0"/>
          <w:marBottom w:val="0"/>
          <w:divBdr>
            <w:top w:val="none" w:sz="0" w:space="0" w:color="auto"/>
            <w:left w:val="none" w:sz="0" w:space="0" w:color="auto"/>
            <w:bottom w:val="none" w:sz="0" w:space="0" w:color="auto"/>
            <w:right w:val="none" w:sz="0" w:space="0" w:color="auto"/>
          </w:divBdr>
        </w:div>
        <w:div w:id="1391004145">
          <w:marLeft w:val="0"/>
          <w:marRight w:val="0"/>
          <w:marTop w:val="0"/>
          <w:marBottom w:val="0"/>
          <w:divBdr>
            <w:top w:val="none" w:sz="0" w:space="0" w:color="auto"/>
            <w:left w:val="none" w:sz="0" w:space="0" w:color="auto"/>
            <w:bottom w:val="none" w:sz="0" w:space="0" w:color="auto"/>
            <w:right w:val="none" w:sz="0" w:space="0" w:color="auto"/>
          </w:divBdr>
        </w:div>
        <w:div w:id="1593081544">
          <w:marLeft w:val="0"/>
          <w:marRight w:val="0"/>
          <w:marTop w:val="0"/>
          <w:marBottom w:val="0"/>
          <w:divBdr>
            <w:top w:val="none" w:sz="0" w:space="0" w:color="auto"/>
            <w:left w:val="none" w:sz="0" w:space="0" w:color="auto"/>
            <w:bottom w:val="none" w:sz="0" w:space="0" w:color="auto"/>
            <w:right w:val="none" w:sz="0" w:space="0" w:color="auto"/>
          </w:divBdr>
        </w:div>
        <w:div w:id="2063864204">
          <w:marLeft w:val="0"/>
          <w:marRight w:val="0"/>
          <w:marTop w:val="0"/>
          <w:marBottom w:val="0"/>
          <w:divBdr>
            <w:top w:val="none" w:sz="0" w:space="0" w:color="auto"/>
            <w:left w:val="none" w:sz="0" w:space="0" w:color="auto"/>
            <w:bottom w:val="none" w:sz="0" w:space="0" w:color="auto"/>
            <w:right w:val="none" w:sz="0" w:space="0" w:color="auto"/>
          </w:divBdr>
        </w:div>
        <w:div w:id="1028793149">
          <w:marLeft w:val="0"/>
          <w:marRight w:val="0"/>
          <w:marTop w:val="0"/>
          <w:marBottom w:val="0"/>
          <w:divBdr>
            <w:top w:val="none" w:sz="0" w:space="0" w:color="auto"/>
            <w:left w:val="none" w:sz="0" w:space="0" w:color="auto"/>
            <w:bottom w:val="none" w:sz="0" w:space="0" w:color="auto"/>
            <w:right w:val="none" w:sz="0" w:space="0" w:color="auto"/>
          </w:divBdr>
        </w:div>
        <w:div w:id="2014992333">
          <w:marLeft w:val="0"/>
          <w:marRight w:val="0"/>
          <w:marTop w:val="0"/>
          <w:marBottom w:val="0"/>
          <w:divBdr>
            <w:top w:val="none" w:sz="0" w:space="0" w:color="auto"/>
            <w:left w:val="none" w:sz="0" w:space="0" w:color="auto"/>
            <w:bottom w:val="none" w:sz="0" w:space="0" w:color="auto"/>
            <w:right w:val="none" w:sz="0" w:space="0" w:color="auto"/>
          </w:divBdr>
        </w:div>
        <w:div w:id="114107556">
          <w:marLeft w:val="0"/>
          <w:marRight w:val="0"/>
          <w:marTop w:val="0"/>
          <w:marBottom w:val="0"/>
          <w:divBdr>
            <w:top w:val="none" w:sz="0" w:space="0" w:color="auto"/>
            <w:left w:val="none" w:sz="0" w:space="0" w:color="auto"/>
            <w:bottom w:val="none" w:sz="0" w:space="0" w:color="auto"/>
            <w:right w:val="none" w:sz="0" w:space="0" w:color="auto"/>
          </w:divBdr>
        </w:div>
        <w:div w:id="1099830836">
          <w:marLeft w:val="0"/>
          <w:marRight w:val="0"/>
          <w:marTop w:val="0"/>
          <w:marBottom w:val="0"/>
          <w:divBdr>
            <w:top w:val="none" w:sz="0" w:space="0" w:color="auto"/>
            <w:left w:val="none" w:sz="0" w:space="0" w:color="auto"/>
            <w:bottom w:val="none" w:sz="0" w:space="0" w:color="auto"/>
            <w:right w:val="none" w:sz="0" w:space="0" w:color="auto"/>
          </w:divBdr>
        </w:div>
        <w:div w:id="1674332013">
          <w:marLeft w:val="0"/>
          <w:marRight w:val="0"/>
          <w:marTop w:val="0"/>
          <w:marBottom w:val="0"/>
          <w:divBdr>
            <w:top w:val="none" w:sz="0" w:space="0" w:color="auto"/>
            <w:left w:val="none" w:sz="0" w:space="0" w:color="auto"/>
            <w:bottom w:val="none" w:sz="0" w:space="0" w:color="auto"/>
            <w:right w:val="none" w:sz="0" w:space="0" w:color="auto"/>
          </w:divBdr>
        </w:div>
        <w:div w:id="1250458745">
          <w:marLeft w:val="0"/>
          <w:marRight w:val="0"/>
          <w:marTop w:val="0"/>
          <w:marBottom w:val="0"/>
          <w:divBdr>
            <w:top w:val="none" w:sz="0" w:space="0" w:color="auto"/>
            <w:left w:val="none" w:sz="0" w:space="0" w:color="auto"/>
            <w:bottom w:val="none" w:sz="0" w:space="0" w:color="auto"/>
            <w:right w:val="none" w:sz="0" w:space="0" w:color="auto"/>
          </w:divBdr>
        </w:div>
        <w:div w:id="1527479124">
          <w:marLeft w:val="0"/>
          <w:marRight w:val="0"/>
          <w:marTop w:val="0"/>
          <w:marBottom w:val="0"/>
          <w:divBdr>
            <w:top w:val="none" w:sz="0" w:space="0" w:color="auto"/>
            <w:left w:val="none" w:sz="0" w:space="0" w:color="auto"/>
            <w:bottom w:val="none" w:sz="0" w:space="0" w:color="auto"/>
            <w:right w:val="none" w:sz="0" w:space="0" w:color="auto"/>
          </w:divBdr>
        </w:div>
        <w:div w:id="2099791761">
          <w:marLeft w:val="0"/>
          <w:marRight w:val="0"/>
          <w:marTop w:val="0"/>
          <w:marBottom w:val="0"/>
          <w:divBdr>
            <w:top w:val="none" w:sz="0" w:space="0" w:color="auto"/>
            <w:left w:val="none" w:sz="0" w:space="0" w:color="auto"/>
            <w:bottom w:val="none" w:sz="0" w:space="0" w:color="auto"/>
            <w:right w:val="none" w:sz="0" w:space="0" w:color="auto"/>
          </w:divBdr>
        </w:div>
        <w:div w:id="597367795">
          <w:marLeft w:val="0"/>
          <w:marRight w:val="0"/>
          <w:marTop w:val="0"/>
          <w:marBottom w:val="0"/>
          <w:divBdr>
            <w:top w:val="none" w:sz="0" w:space="0" w:color="auto"/>
            <w:left w:val="none" w:sz="0" w:space="0" w:color="auto"/>
            <w:bottom w:val="none" w:sz="0" w:space="0" w:color="auto"/>
            <w:right w:val="none" w:sz="0" w:space="0" w:color="auto"/>
          </w:divBdr>
        </w:div>
        <w:div w:id="998315238">
          <w:marLeft w:val="0"/>
          <w:marRight w:val="0"/>
          <w:marTop w:val="0"/>
          <w:marBottom w:val="0"/>
          <w:divBdr>
            <w:top w:val="none" w:sz="0" w:space="0" w:color="auto"/>
            <w:left w:val="none" w:sz="0" w:space="0" w:color="auto"/>
            <w:bottom w:val="none" w:sz="0" w:space="0" w:color="auto"/>
            <w:right w:val="none" w:sz="0" w:space="0" w:color="auto"/>
          </w:divBdr>
        </w:div>
        <w:div w:id="1539390607">
          <w:marLeft w:val="0"/>
          <w:marRight w:val="0"/>
          <w:marTop w:val="0"/>
          <w:marBottom w:val="0"/>
          <w:divBdr>
            <w:top w:val="none" w:sz="0" w:space="0" w:color="auto"/>
            <w:left w:val="none" w:sz="0" w:space="0" w:color="auto"/>
            <w:bottom w:val="none" w:sz="0" w:space="0" w:color="auto"/>
            <w:right w:val="none" w:sz="0" w:space="0" w:color="auto"/>
          </w:divBdr>
        </w:div>
        <w:div w:id="1441222466">
          <w:marLeft w:val="0"/>
          <w:marRight w:val="0"/>
          <w:marTop w:val="0"/>
          <w:marBottom w:val="0"/>
          <w:divBdr>
            <w:top w:val="none" w:sz="0" w:space="0" w:color="auto"/>
            <w:left w:val="none" w:sz="0" w:space="0" w:color="auto"/>
            <w:bottom w:val="none" w:sz="0" w:space="0" w:color="auto"/>
            <w:right w:val="none" w:sz="0" w:space="0" w:color="auto"/>
          </w:divBdr>
        </w:div>
        <w:div w:id="1006900245">
          <w:marLeft w:val="0"/>
          <w:marRight w:val="0"/>
          <w:marTop w:val="0"/>
          <w:marBottom w:val="0"/>
          <w:divBdr>
            <w:top w:val="none" w:sz="0" w:space="0" w:color="auto"/>
            <w:left w:val="none" w:sz="0" w:space="0" w:color="auto"/>
            <w:bottom w:val="none" w:sz="0" w:space="0" w:color="auto"/>
            <w:right w:val="none" w:sz="0" w:space="0" w:color="auto"/>
          </w:divBdr>
        </w:div>
        <w:div w:id="2137136907">
          <w:marLeft w:val="0"/>
          <w:marRight w:val="0"/>
          <w:marTop w:val="0"/>
          <w:marBottom w:val="0"/>
          <w:divBdr>
            <w:top w:val="none" w:sz="0" w:space="0" w:color="auto"/>
            <w:left w:val="none" w:sz="0" w:space="0" w:color="auto"/>
            <w:bottom w:val="none" w:sz="0" w:space="0" w:color="auto"/>
            <w:right w:val="none" w:sz="0" w:space="0" w:color="auto"/>
          </w:divBdr>
        </w:div>
        <w:div w:id="126052387">
          <w:marLeft w:val="0"/>
          <w:marRight w:val="0"/>
          <w:marTop w:val="0"/>
          <w:marBottom w:val="0"/>
          <w:divBdr>
            <w:top w:val="none" w:sz="0" w:space="0" w:color="auto"/>
            <w:left w:val="none" w:sz="0" w:space="0" w:color="auto"/>
            <w:bottom w:val="none" w:sz="0" w:space="0" w:color="auto"/>
            <w:right w:val="none" w:sz="0" w:space="0" w:color="auto"/>
          </w:divBdr>
        </w:div>
        <w:div w:id="690716439">
          <w:marLeft w:val="0"/>
          <w:marRight w:val="0"/>
          <w:marTop w:val="0"/>
          <w:marBottom w:val="0"/>
          <w:divBdr>
            <w:top w:val="none" w:sz="0" w:space="0" w:color="auto"/>
            <w:left w:val="none" w:sz="0" w:space="0" w:color="auto"/>
            <w:bottom w:val="none" w:sz="0" w:space="0" w:color="auto"/>
            <w:right w:val="none" w:sz="0" w:space="0" w:color="auto"/>
          </w:divBdr>
        </w:div>
        <w:div w:id="810831743">
          <w:marLeft w:val="0"/>
          <w:marRight w:val="0"/>
          <w:marTop w:val="0"/>
          <w:marBottom w:val="0"/>
          <w:divBdr>
            <w:top w:val="none" w:sz="0" w:space="0" w:color="auto"/>
            <w:left w:val="none" w:sz="0" w:space="0" w:color="auto"/>
            <w:bottom w:val="none" w:sz="0" w:space="0" w:color="auto"/>
            <w:right w:val="none" w:sz="0" w:space="0" w:color="auto"/>
          </w:divBdr>
        </w:div>
        <w:div w:id="1810589297">
          <w:marLeft w:val="0"/>
          <w:marRight w:val="0"/>
          <w:marTop w:val="0"/>
          <w:marBottom w:val="0"/>
          <w:divBdr>
            <w:top w:val="none" w:sz="0" w:space="0" w:color="auto"/>
            <w:left w:val="none" w:sz="0" w:space="0" w:color="auto"/>
            <w:bottom w:val="none" w:sz="0" w:space="0" w:color="auto"/>
            <w:right w:val="none" w:sz="0" w:space="0" w:color="auto"/>
          </w:divBdr>
        </w:div>
        <w:div w:id="4947345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6</Pages>
  <Words>754</Words>
  <Characters>4301</Characters>
  <Application>Microsoft Office Word</Application>
  <DocSecurity>0</DocSecurity>
  <Lines>35</Lines>
  <Paragraphs>10</Paragraphs>
  <ScaleCrop>false</ScaleCrop>
  <Company/>
  <LinksUpToDate>false</LinksUpToDate>
  <CharactersWithSpaces>5045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dc:creator>
  <cp:keywords/>
  <dc:description/>
  <cp:lastModifiedBy>Jack</cp:lastModifiedBy>
  <cp:revision>2</cp:revision>
  <dcterms:created xsi:type="dcterms:W3CDTF">2017-03-22T07:29:00Z</dcterms:created>
  <dcterms:modified xsi:type="dcterms:W3CDTF">2017-03-22T07:39:00Z</dcterms:modified>
</cp:coreProperties>
</file>